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184" w:rsidRPr="00742184" w:rsidRDefault="00742184" w:rsidP="009F2BE9">
      <w:pPr>
        <w:suppressAutoHyphens/>
        <w:autoSpaceDE w:val="0"/>
        <w:autoSpaceDN w:val="0"/>
        <w:adjustRightInd w:val="0"/>
        <w:spacing w:line="0" w:lineRule="atLeast"/>
        <w:jc w:val="center"/>
        <w:textAlignment w:val="center"/>
        <w:rPr>
          <w:b/>
          <w:bCs/>
          <w:color w:val="000000"/>
          <w:sz w:val="32"/>
          <w:szCs w:val="32"/>
          <w:lang w:val="kk-KZ"/>
        </w:rPr>
      </w:pPr>
      <w:bookmarkStart w:id="0" w:name="_GoBack"/>
      <w:r w:rsidRPr="00742184">
        <w:rPr>
          <w:b/>
          <w:bCs/>
          <w:color w:val="000000"/>
          <w:sz w:val="32"/>
          <w:szCs w:val="32"/>
          <w:lang w:val="kk-KZ"/>
        </w:rPr>
        <w:t>ІС ЖҮРГІЗУ СӨЗДІГІ</w:t>
      </w:r>
    </w:p>
    <w:bookmarkEnd w:id="0"/>
    <w:p w:rsidR="00742184" w:rsidRDefault="00742184" w:rsidP="009F2BE9">
      <w:pPr>
        <w:suppressAutoHyphens/>
        <w:autoSpaceDE w:val="0"/>
        <w:autoSpaceDN w:val="0"/>
        <w:adjustRightInd w:val="0"/>
        <w:spacing w:line="0" w:lineRule="atLeast"/>
        <w:jc w:val="center"/>
        <w:textAlignment w:val="center"/>
        <w:rPr>
          <w:b/>
          <w:bCs/>
          <w:color w:val="000000"/>
          <w:sz w:val="28"/>
          <w:szCs w:val="28"/>
          <w:lang w:val="kk-KZ"/>
        </w:rPr>
      </w:pPr>
    </w:p>
    <w:p w:rsidR="009F2BE9" w:rsidRPr="00656DF6" w:rsidRDefault="009F2BE9" w:rsidP="009F2BE9">
      <w:pPr>
        <w:suppressAutoHyphens/>
        <w:autoSpaceDE w:val="0"/>
        <w:autoSpaceDN w:val="0"/>
        <w:adjustRightInd w:val="0"/>
        <w:spacing w:line="0" w:lineRule="atLeast"/>
        <w:jc w:val="center"/>
        <w:textAlignment w:val="center"/>
        <w:rPr>
          <w:b/>
          <w:bCs/>
          <w:color w:val="000000"/>
          <w:sz w:val="28"/>
          <w:szCs w:val="28"/>
        </w:rPr>
      </w:pPr>
      <w:r w:rsidRPr="00656DF6">
        <w:rPr>
          <w:b/>
          <w:bCs/>
          <w:color w:val="000000"/>
          <w:sz w:val="28"/>
          <w:szCs w:val="28"/>
        </w:rPr>
        <w:t>ҚАЗАҚША-ОРЫСША СӨЗДІ</w:t>
      </w:r>
      <w:proofErr w:type="gramStart"/>
      <w:r w:rsidRPr="00656DF6">
        <w:rPr>
          <w:b/>
          <w:bCs/>
          <w:color w:val="000000"/>
          <w:sz w:val="28"/>
          <w:szCs w:val="28"/>
        </w:rPr>
        <w:t>К</w:t>
      </w:r>
      <w:proofErr w:type="gramEnd"/>
      <w:r w:rsidRPr="00656DF6">
        <w:rPr>
          <w:b/>
          <w:bCs/>
          <w:color w:val="000000"/>
          <w:sz w:val="28"/>
          <w:szCs w:val="28"/>
        </w:rPr>
        <w:t xml:space="preserve">  </w:t>
      </w:r>
    </w:p>
    <w:p w:rsidR="009F2BE9" w:rsidRPr="00656DF6" w:rsidRDefault="009F2BE9" w:rsidP="009F2BE9">
      <w:pPr>
        <w:suppressAutoHyphens/>
        <w:autoSpaceDE w:val="0"/>
        <w:autoSpaceDN w:val="0"/>
        <w:adjustRightInd w:val="0"/>
        <w:spacing w:line="0" w:lineRule="atLeast"/>
        <w:jc w:val="center"/>
        <w:textAlignment w:val="center"/>
        <w:rPr>
          <w:b/>
          <w:bCs/>
          <w:color w:val="000000"/>
          <w:sz w:val="28"/>
          <w:szCs w:val="28"/>
        </w:rPr>
      </w:pPr>
      <w:r w:rsidRPr="00656DF6">
        <w:rPr>
          <w:b/>
          <w:bCs/>
          <w:color w:val="000000"/>
          <w:sz w:val="28"/>
          <w:szCs w:val="28"/>
        </w:rPr>
        <w:t>КАЗАХСКО-РУССКИЙ СЛОВАРЬ</w:t>
      </w:r>
    </w:p>
    <w:p w:rsidR="009F2BE9" w:rsidRPr="00656DF6" w:rsidRDefault="009F2BE9" w:rsidP="009F2BE9">
      <w:pPr>
        <w:suppressAutoHyphens/>
        <w:autoSpaceDE w:val="0"/>
        <w:autoSpaceDN w:val="0"/>
        <w:adjustRightInd w:val="0"/>
        <w:spacing w:line="0" w:lineRule="atLeast"/>
        <w:ind w:firstLine="708"/>
        <w:jc w:val="both"/>
        <w:textAlignment w:val="center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абсолюттік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өрсеткіштер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абсолютные показатели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автор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жауап беру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ответить автору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авторлық құқық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авторское право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авторлық құқық объекті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объект авторского права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ағымдағы (осы)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ай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текущий месяц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ағымдағ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ақпарат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текущая информация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адамның жеке басына қарсы қылмыс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преступление против личности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адвокат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адвокат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азаматтарды қабылдау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прием граждан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азаматтарды қабылдауды тіркеу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учет приема граждан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азаматтығы жоқ тұлғалар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лица без гражданства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азаматтық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гражданство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азаматтық кодекс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гражданский кодекс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азаматтық қатынастар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гражданские отношения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азаматтық талап-арыз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гражданский иск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азаматтық іс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гражданское дело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азаматтық құқық объекті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объект гражданских прав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азаматтық борыш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гражданский долг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ай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месяц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lastRenderedPageBreak/>
              <w:t>ай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сайын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ежемесячно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айлық жалақы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заработная плата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айлық жалақы беруді кешіктіру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задержка выдачи заработной  платы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аймақтық бөліні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, бөлу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зональное распределение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аймақтық кеңес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региональное совещание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айналым қаражаты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оборотные средства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айналыс циклы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цикл обращения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айтылғанды түйіндеу (тұжырымдау)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резюмировать сказанное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айыппұл салу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наложить штраф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айыппұл санкциялары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штрафные санкции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аккредитивтік есеп айырысу нысаны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аккредитивная форма расчетов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акт арқылы (бойынша) жою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уничтожить по акту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актілерді нө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нумерация актов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актінің күшін тоқтата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тұру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приостановление силы акта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актінің қабылданған орны мен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уа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место и дата принятия акта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актінің қолданысын тоқтата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тұру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приостановление действия акта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информация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 агенттігі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информационное агентсво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 алмасу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обмен информацией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 қорғ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защита информации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 сипаттамасы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характеристика информации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ақпарат тасымалдаушы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носитель информации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ақпаратқа,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әліметтерге қол жеткізу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доступ к информации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ақпараттағ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ақтаңдық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пробел в информации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ақпаратты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қ-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анықтамалық құжаттар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информационно-справочные документы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ақпараттық бюллетень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информационный бюллетень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ақпаратты жинау, өңдеу, сақтау және пайдалану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сбор, обработка, хранение и использование информации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ақпараттық кеңі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ік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информационное пространство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ақпараттық қызмет көрсету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обслуживание информационное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ақпараттық технологиялар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информационные технологии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ақпараттық үлгі (модель)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модель информационная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ақпараттық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информационное письмо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ақпараттық-іздесті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ру 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ілі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язык информационно-поисковый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ақпараттың дұрыстығы, растығы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достоверность информации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ақпараттың тарап кетуі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утечка информации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ақпаратты сұрау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запрашивать информацию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деньги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аудару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перевод денег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ведомості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ведомость денежная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реформасы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денежная реформа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ақшалай қамтамасыз 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денежное обеспечение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ақшалай қамтамасыз 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обеспечение денежное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ақшалай қаражат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денежные средства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ақшалай сыйақы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денежное вознаграждение, денежная премия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ақшаның құнсыздануы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обесценивание денег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ақылы демалыс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оплачиваемый отпуск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алғаны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жөніндегі қолхат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расписка в получении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алғыс айту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объявление благодарности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алғыс жариялау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объявить благодарность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ал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ғыс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благодарственное письмо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алдын ала шаралар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превентивные меры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алдын ала қарау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предварительное рассмотрение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алдын ала төлеу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предварительная оплата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алдын алу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предотвращение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алушы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получатель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аны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 ақау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явный дефект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анықталған ретте (жағдайда)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 выявлении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анықталсын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выявить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анықтама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справка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анықтамалар беру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выдача справок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анықтау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определить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аппарат жетекші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руководитель аппарата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аппаратты ықшамдау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упрощение аппарата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аралы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 ақпарат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промежуточная информация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аралық сот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третейский суд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ардагерлер ұйымдары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ветеранские организации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арнайы 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специальное образование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арнайы тексеріс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спецпроверка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ар-намыс кодексі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кодекс чести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ар-намысы мен абыройын кемсіту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ущемлять честь и достоинство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арнаулы бланк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бланк конкретного вида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арыз-сенімхат 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заявление-доверенность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асыраушысынан айрылуына байланысты зейнетақы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пенсия по случаю потери кормильца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атаулы әлеуметтік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өмек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адресная социальная помощь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атаулы әлеуметтік төлемдер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адресные социальные выплаты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атаулы жеңілдіктер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льготы именные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атқаратын қызмет (лауазым)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занимаемая должность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атқаратын қызметінен босату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освободить от занимаемой должности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атқаратын лауазым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занимаемая должность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атқарушы орган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исполнительный орган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аттестациялық мінездеме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аттестационная характеристика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аттесттау парағы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аттестационный лист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аудан әкі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аким района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аудан әкі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інің орынбасары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заместитель акима района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аудандық әкімдіктер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районные акиматы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аудару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перечисление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аумақтық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імшелер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территориальные подразделения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аумақтық орталықтар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территориальные центры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ауруды куә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ландыру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қағазы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больничный лист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ауыстыру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перевод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ауыстыру туралы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 переводе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ауыстырылсын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заменить, перевести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ауысым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смена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ауысым бойынша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по сменам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ауытқу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масштаб отклонений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ахуалды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ғдарлау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ориентироваться в ситуации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ахуалды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меңгеру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управление ситуацией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ахуалды модельдеу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моделирование ситуации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ахуалдың екіұштылығы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неопределенность ситуации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ашу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вскрывать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ашылсын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открыть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Ә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деп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нормалары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этические нормы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деп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нормалары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нормы этики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әдеттегі жағдайлар, оқиғалар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типичные случаи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әділет біліктілі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алқасы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квалификационная коллегия юстиции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әдістемелік құжат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документ методический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әзірлеу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подготовить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 xml:space="preserve">әзірлеушілер үшін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әліметтер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сведения для разработчиков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аким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кеңесшісі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советник акима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орынбасары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заместитель акима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әкімдік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акимат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әкімшілік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администрация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әкімшілі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акт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акт административный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әкімшілі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өлімі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административный отдел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әкімшілі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единица административная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әкімшілік жауапкершілік, әкімшілік жауаптылық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административная ответственность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әкімшілік мемлекеттік лауазым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административная государственная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должность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әкімшілі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орган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административный орган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әкімшілік тіркелімі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регистр административный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әкімшілік ықпал ету әдістері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административные методы воздействия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әкімшілік-аумақтық бөліні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административно-территориальное деление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әкімшілік-шаруашылық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административно-хозяйственный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әлеуметтік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ғдарламалар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социальные программы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әлеуметті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әрдемақы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социальное пособие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әлеуметтік қамсыздандыру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социальное обеспечение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әлеуметті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қорғау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социальная защита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әлеуметтік сақтандыру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социальное страхование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әлеуметтік салық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социальный налог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әлеуметтік-еңбек кепілдіктері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социально-трудовые гарантии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әлеуметтік-экономикалық даму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социально-экономическое развитие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әміршілдік-төрешілді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(стиль)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командно-бюрократический (стиль)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әң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беседа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әң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імелесуге шақыру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вызвать на собеседование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әрекетсіздікке жол берілмесін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бездействие недопустимо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іптес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коллега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әскери атақ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воинское звание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әскери қызметке жарамдылық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годность к военной службе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Б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алы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қағаздар айналымы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обращение ценных бумаг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ғалы сыйлықтармен, ақшалай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сыйлықтармен марапаттау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награждение ценным подарком,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денежной премией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ғаны ырықтандыру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либерализация цен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ғдарлама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программа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ғдарлама әзірлеу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разработка программы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ғдарламалар сипаттамасы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описание программ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бағдарламаның нұ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версия программы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ғынады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подчиняется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байқ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конкурс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байқ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комиссиясы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конкурсная комиссия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байқ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комиссиясын құру туралы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 создании конкурсной комиссии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байқ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негізінде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 конкурсной основе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контроль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қылау ведомості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ведомость контрольная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lastRenderedPageBreak/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қылау күшейтілсін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усилить контроль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қылау міндеті жүктелсін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возложить контроль обязанности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қылау орнатылсын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установить контроль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ылау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алынсын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взять на контроль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қылау-тіркеу карточкасы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карточка контрольно-регристрационная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балама нұсқа, жоба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альтернативный вариант, проект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банктік реквизиттер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банковские реквизиты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бап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статья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барлығы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всего, итого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 бостандығынан айыру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лишение свободы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 директор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генеральный директор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 маман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главный специалист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 маман қызметіне ауыстырылсын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перевести на должность главного специалиста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 маман қызметіне қабылдансын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принять на должность главного специалиста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 маман-бухгалтер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главный специалист-бухгалтер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бас маман-заңгер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главный специалист-юрист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 мердігер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генеральный подрядчик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бастарту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отказ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бастарту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письмо-отказ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 жақ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другая сторона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 жұмысқа ауысу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перевод на другую работу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lastRenderedPageBreak/>
              <w:t>бас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 шарттар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другие условия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басқарма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управление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басқарма бастығы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начальник управления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басқару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управлять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басқару (еті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управление (глагол)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басқару аппараты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управленческий аппарат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басқару құжаттары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управленческие документы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басқарудың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деңгейі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подуровень управления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басқарудың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жүйелері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подсистемы управления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баспа-бас операциялар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бартерные операции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баспасөз мәслихаты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пресс-конференция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баспасөз релизі (баспасөзде жариялау)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пресс-релиз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баспасөзде жарияланбайды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 для печати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бастама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инициатива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бастама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инициативное письмо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бастаманы өзіне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перехватить инициативу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бастамшылдық нөмі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инициативный номер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бастапқы деректер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исходные данные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бастапқы құжаттар, деректер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первичные документы, данные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бастапқы талап, қуыным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иск первоначальный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бастауыш топ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начинающая группа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бастық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начальник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басшылық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руководство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басшылық қызметке ұсыну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выдвижение на руководящую должность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басшылық ұйғарымы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предписание руководства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басшылы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ққа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руководствоваться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басшылы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ққа алынсын (алу)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принять к руководству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басшыны қайта тағайындау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переназначить руководителя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басы ашық мә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селе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открытый вопрос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басым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ғыттар, салалар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приоритетные направления, отрасли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батыл 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қимыл, шаралар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решительные действия, меры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баяндалсын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доложить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баяндама түйіні (тұжырымы)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резюме доклада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баяндаманың басты тезисі, түйіні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главный тезис доклада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баянхат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докладная записка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әсекеге қабілеттілік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конкурентоспособность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бәсекеге төтеп береті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,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әсекеге жарамды кәсіпорындар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конкурентоспособные предприятия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бедербелгі, бедербелгілік ақпарат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литер, литерная информация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бейбіт келісі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мировое соглашение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бекітемі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утверждаю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бекіту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утверждать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бекіту талоны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талон закрепительный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белгі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отметка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 xml:space="preserve">белгіленген мерзімде жүргізілсін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провести в установленные сроки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белгіленген тәртіппен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 установленном порядке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белгіленген үлгідегі бланк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бланк установленного образца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белгілеу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установить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белгісіз 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неопределенный срок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белсенділік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активность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бетке ұстар өнер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элитарное искусство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билі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 асыра пайдалану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злоупотребление властью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билі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власть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билік нышандары (белгілері)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атрибуты власти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билік тармақтары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ветви власти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билік тармақтарының жұмыс істеуі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функционирование ветвей власти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билік шегінен шығу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превышение власти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билік қолдану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власть употребить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биліктің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әрменсіздігі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паралич власти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биржа делдалы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маклер биржевой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бланк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бланк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болып табылады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является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бос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 орны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вакантная должность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бос орын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вакансия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босату, босатылсын 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освободить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өлу арнасы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канал распределения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отдел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ім бастығы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начальник отдела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імше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подразделение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імшелер мен бөлімдер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подразделы и разделы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расторжение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ұзушылықтарды белгілеу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фиксировать нарушения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ұйрық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приказ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ұйрық беру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отдать приказ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ұйрық шығару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издавать приказ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йры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ққа бағыну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подчиняться приказу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ұйрықпен танысу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ознакомиться с приказом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ұйырамын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приказываю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ұйыру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приказывать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бұқ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аралы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 ақпарат құралдары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ретте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 этом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ұлжымас заң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непредложный закон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бұрмаланған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әтін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текст искаженный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ұрынғы қызметін қалпына келтіру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восстановление в прежней должности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ұрыштама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виза, резолюция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ұрыштамалардың мәтіндері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тексты резолюций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ұрыштық мөртабан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угловой штамп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үкілхалықтық референдум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всенародный референдум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повреждение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бүркенші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ат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псевдоним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ікті (құзырлы) басшылық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компетентное руководство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іктілік талаптары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квалификационные требования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іктілік талаптары және қажетті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 деңгейі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квалификационные требования и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необходимый уровень знаний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іктілікті арттыру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повышение квалификации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образование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айлық мерзімде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 месячный срок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жақтан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 одной стороны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іржолғы жәрдемақы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единовременное пособие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мезгілде дайындау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одновременно подготовить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ірауыздан қабылданған шешім; 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единогласное решение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ірегей дана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уникальный экземпляр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ірегей құжат, оқиға, үлгі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уникальный документ, случай, образец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ржол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есепке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разовые зачеты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біржолға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ұқсатнама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пропуск разовый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іржолғы жәрдемақы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диновремнное пособие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іржолғы қолхат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разовая расписка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ірлесе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совместно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бірл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і-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жарым, жекелеген жағдайлар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единичные случаи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единица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біртұтас экономикалық кеңі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единое экономическое пространство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бірыңғай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белгілеу жүйесі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единая система ценообразования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lastRenderedPageBreak/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ірыңғай көзқарасты тұжырымдау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выработать единый подход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ірыңғай мемлекеттік баж салығы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пошлина единая государственная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ірыңғай мемлекттік жүйе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единая государственная система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ірыңғай тарифтік кесте бойынша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 единой тарифной сетке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іктіру рәсімдері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интеграционные процессы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інші ауысым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первая смена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ітпейтін әуре-сарсаң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бесконечная волокита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ітірдім, аяқтадым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закончи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л(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а)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бюджет тапшылығы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дефицит бюджета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бюджетке түсімдер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поступления в бюджет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бюджеттің 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 бөлігі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доходная часть бюджета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бюджеттің шығыс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расходная часть бюджета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валюта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валютный курс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валюта қаражаты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валютные средства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ведомоство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қарсы мекемелер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учреждения подведомственные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ведомстволық 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арастылы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ққа жату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ведомственная принадлежность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танысқы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карточка визитная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геоақпарат жүйелері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геоинформационные системы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гигиена, тазалық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гигиена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графикалық схема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графическая схема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Ғ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ғаламдық желілер, жүйелер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глобальные сети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ғаламдық процестер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глобальные процессы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ғимарат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здание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ғылыми дәреже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ученая степень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Д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дабыл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сигнализация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дағдарысты салалар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кризисные сферы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дағдарыстық ахуалдар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кризисные ситуации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дағдарыстың шиеленісуі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обострение кризиса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дайындау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приготовить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даму заңдылығы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закономерность развития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даму серпіні, динамикасы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динамика развития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экземпляр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даналарды салыстырып тексеру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сверка экземпляров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дара басшылық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единоначалие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спор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дауды қарау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рассмотрение спора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дауларды шешу тәртібі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порядок разрешения споров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даулы мәселелер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спорные вопросы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дауыс беру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голосовать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дауыс беру парағы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лист голосования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дауыс беру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әсімі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процедура голосования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дауыстап оқу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прочитать вслух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үрлі әдістер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традиционные методы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дебет карточкасы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карточка дебетовая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делдалдылық мә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ілелер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брокерские сделки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демалыс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отпуск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демалыс және мереке күндері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выходные и праздничные дни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демалыс кү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выходной день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демалыс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уа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қыты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время отдыха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демалыстан кері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қыру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отозвать из отпуска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демалыстан кері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қырып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отозвать из отпуска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демеуші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спонсор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деңгей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уровень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деңгейлерді теңестіру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выравнивание уровней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депутатты кері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қырып алу, босату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отозвать депутата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депутаттық сұрау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депутатский запрос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дербес зейнетақы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пенсия персональная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дербес компьютер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персональный компьютер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дербес құрам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персональный состав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дербес шот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лицевой счет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дербес іс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персональное дело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факт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дерекқор әкімші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администратор базы данных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деректер жазбасы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запись данных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деректер көлемдігі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массив данных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деректер топтамасы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пакет данных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деректер тізбесі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цепочка данных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деректерді белгілеу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фиксировать данные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деректерді беру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передача данных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деректерді беру арнасы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канал передачи данных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деректерді жаңалау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обновит данные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деректерді жою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удаление данных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деректерді кернекілеу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визуализация данных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деректерді өзгерту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перобразование данных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деректерді растау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Подтверждения данных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деректерді сипаттау тілі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язык описания данных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дипломатиялық иммунитет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иммунитет дипломатический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дипломның көшірмесі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копия диплома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директивалық нұсқ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,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директивное указание, письмо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директор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директор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директордың міндетін атқарушы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исполняющий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обязанности  директора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директордың орынбасары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достық мінездеме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дружеская характеристика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дұрыс иелі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ету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, дұрыс жұмсау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распорядиться правильно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дұрыс түсіндіру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толковать правильно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дүниеге келдім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родилс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я(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ась)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Е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жақты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келісім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двусторонние соглашения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жақты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қатынастар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двусторонние отношения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жақты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тексеру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двойная проверка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екінші кезектегі мәселелер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второстепенные вопросы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екіұдай жағдай (күй)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подвешенное состояние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елдің өзі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өзі билеуі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самоопределение страны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елеулі теріс қылық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серьезный проступок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елтаңбалы мө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гербовая печать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емдеу мекемелері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учреждения лечебные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емле қателері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орфографические ошибки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еншілес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әсіпорын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дочернее предприятие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ең жа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қсы нұсқа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наилучший вариант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 жоғарғы салық (мөлшері)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максимальный налог (размер)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ең төменгі есептік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өрсеткіш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минимальный расчетный показатель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 төменгі күнкө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 деңгейі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прожиточный минимум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бөліні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разделение труда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сіңірген жылдар зейнетақысы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пенсия за выслугу лет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сіңірген жылда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р(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ы)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выслуга лет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еңбекақы берешегі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задолженность по зарплате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еңбекті ұйымдастыру міндеттері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задачи организации труда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ерекшелік ретінде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 порядке исключения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еркін айналыстағы (өтімді) валюта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конвертируемая валюта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есеп айырысу ведомості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ведомость расчетная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есеп айырысу ведомосы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расчетная ведомость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есеп беру-сайлау жиналысы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отчето-выборное собрание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есепке алу карточкасы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учетная карточка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есепке алу циклы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цикл учетный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есе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қисап тізілімдері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учетные регистры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есептеу нүктесі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точка отсчета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есептілік тізімі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табель отчетности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ескертпелі сө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выговор с предупеждением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екінші 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второе образование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екінші жақтан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 другой стороны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елтаңбалы бланк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бланк гербовый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енгізу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внедрение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енгізілсін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внести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ең аз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өлшер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минимальный размер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даулары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трудовые споры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даулары жөніндегі комиссия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комиссия по трудовым спорам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еңбек демалысы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отпуск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еңбек демалысы туралы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 отпуске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жағдайларын жақсарту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улучшение условий труда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жағдайы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условия труда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жалақысы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заработная плата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және халықты әлеуметті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қорғау орталығы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центр труда и социальной защиты населения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заңнамасы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трудовое законодательство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келісімшарты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трудовой контракт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келісі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трудовое соглашение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кітапшаларын толтыру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оформление трудовых книжек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еңбек кітапшасы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трудовая книжка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қатынастары жөніндегі құжаттар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документы по трудовым отношениям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іпсіздігі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безопасность труда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іпсіздігі техникасы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техника безопасности труда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еңбек өтілі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трудовой стаж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 тәртібі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трудовая дисциплина,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трудовой распорядок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оплата труда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еңбекақысы сақталмай демалыс берілсін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предоставить отпуск без сохранения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заработной платы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еңбекке қабілетсіздік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нетрудоспособность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еңбекті қорғ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охрана труда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еңбекшілер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трудящиеся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ереже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правила, положение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ерекше шарттар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особые условия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еркін меңгергенмін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свободно владею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есеп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отчет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есеп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 ақпарат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информация-отчет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есеп айырысу тәртібі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порядок расчетов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есеп айырысу шоты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расчетный счет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есепке ала отырып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учитывая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есептеуіш техника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вычислительная техника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ескертпе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замечание, примечания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ескертпе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письмо-напоминание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 xml:space="preserve">ескерту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примечание, предупреждение, замечание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есімі берілсін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присвоить имя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Ж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жағдай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обстоятельство, ситуация, условие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дай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ықпал 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воздействовать на ситуацию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жағдайды, ахуалды қалпына келтіру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нормализовать обстановку, ситуацию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жағдайдың, мәселенің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үрделілігі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неоднозначность положения, проблемы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жад ұясы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ячейка памяти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жаза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наказание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жаза қолдану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налагать взыскание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жазадан қашып құтылмаушылық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неизбежность наказания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жазаның сөзсіздігі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неотвратимость наказания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жазбаша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письменно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жазбаша мәлімдеме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письменное уведомление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жазбаша тапсырыс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заказ письменный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запись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жазылыс парағы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лист подписки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сторона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жақтардың жауапкершілігі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ответственности сторон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жақтардың құқықтары мен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права и обязанности сторон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жалақы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заработная плата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жалақы қоры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фонд заработной платы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 xml:space="preserve">жалақының айлық қоры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месячный фонд заработной платы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жал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алушы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арендатор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жал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беруші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арендодатель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жал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төлеу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арендная плата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жалған құжаттар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фиктивные документы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жалған тапсырыс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заказ фиктивный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жалғастырушы топ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продолжающая группа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жалданба жұмыс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работа по найму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жалпы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 меңгерушісі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заведующи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й(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ая) общим  отделом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жалпы ережелер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общие положения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жалпы жиналыс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общее собрание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жалпы жоспарлау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общее планирование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жалпы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бірдей, жалпыға ортақ ережелер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всеобщие правила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жалпы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бірдей, міндеттілік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всеобщие обязанности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жанама залал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ущерб побочный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ңа жұмыс орнына ауыстыру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перевод на новое место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жаңару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ғдарламасы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программа обновления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жарамды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действительный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жарамдылық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годность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жарамсыз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недействительный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жарамсыз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деп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табу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признать недействительным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жарғы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устав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жария етпеу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 разглашать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жария 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разглашать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жария етуге болмайды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 подлежит оглашению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жария саясаты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публичная политика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жарияланған күннен бастап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 дня опубликования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жарияланғаннан кейін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после опубликования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жариялансын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объявить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жариялау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опубликовать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указ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жарнама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реклама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жарнамалау науқаны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кампания рекламная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жарнамалық үндеухат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листовка рекламная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жарнамалық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рекламное письмо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жартыкеш шешім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половинчатое решение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возраст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жас маман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молодой специалист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жасалған кү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дата составления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жасасу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заключить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жасына байланысты (мүгедектігі бойынша, асыраушысынан айырылуына байланысты) мемлекеттік әлеуметті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әрдемақылар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государственные социальные пособия по возрасту (по инвалидности, по случаю потери кормильца)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жасырын сайлау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тайные выборы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жауап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ответ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жауап беруші, жауапкер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ответчик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жауап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письмо-ответ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жауапкершілігі шектеулі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 ограниченной ответственностью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жауапкершілік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ответственность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жауапкершілі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үктеу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возложить ответственность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жауапкершілі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үктеу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возложить ответственность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жауапкершіліктен жалтару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уклонение от ответственности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жауапкершілігі шектеулі серіктесті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товарищество ограниченной ответственности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жауап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 тарту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привлечение к ответственности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әрдем көрсетілсін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оказывать содействие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әрдемақы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пособие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жедел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оперативный контроль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жедел уәкі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оперативный уполномоченный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жеделхат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телеграмма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 басы анықталды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личность установлена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 еңбек келісімшарты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трудовой индивидуальный контракт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 еңбек шарты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трудовой индивидуальный договор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 жауапкершілік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персональная ответственность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 карточка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личная карточка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 карточкалар немесе жеке парақтар үлгісін ресімдеу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оформление личных карточек формы или личных дел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жеке кәсіпкерлік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частное предпринимательство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 куәлік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удостоверение личности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жеке құрам бойынша бұйрық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приказ по личному составу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жеке құрам бойынша бұйрықтарды  ресімдеу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оформление приказов по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личному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составу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 мінездеме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индивидуальная характеристика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 сенімхат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индивидуальная доверенность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 тұлға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физическое лицо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 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 құрылысы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индивидуальное жилищное строительство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 іс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личное дело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жекеменшік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частная собственность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жекеменші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компания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частная компания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желіге, жүйеге шектен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тыс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салмақ түсу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перегрузка сети, системы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желілік байланыс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линейная связь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ңілдік шарттар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льготные условия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ң ұшынан жалғасу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круговая порука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ңілдік келісім-шарт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льготный договор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жеңілді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кредит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льготный кредит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ңілдік несие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льготная ссуда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ңілдіктер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льготы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ңілдіктерді алып тастау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отменить льготы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жер даулары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земельные споры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жер қатынастары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земельные отношения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жер телі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участок земельный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жергілікті атқарушы органдар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местные исполнительные органы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жергілікті басқару органдары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местные управленческие органы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жергілікті заң шығарушы органдар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местные законодательные органы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жергілікті өзі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өзі басқару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местное самоуправление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жесі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вдове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ц(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а)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жетекші маман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ведущий специалист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жеткізу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поставка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жеткізілімнің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жиіл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частота поставок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іктерді нығайту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закрепить достигнутое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жинақтау папкасы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папка накопительная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жинақтау саласы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область накопления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жиналыс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собрание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жиналыс төралқасы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президиум собрания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жиналыс хаттамасы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протокол собрания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совещание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жиынтық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совокупность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жиынтық ведомості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ведомость сводная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жоба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проект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жобаны қайтару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возвратить проект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жоғарғы орын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инстация вышестоящая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жоғары 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ған орган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вышестоящий орган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жоғары 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ікті маман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высококвалифицированный специалист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жоғары 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ған басшылық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вышестоящее руководство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жойылу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утрата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жоққа тән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әтиже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нулевой результат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жолдау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направить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жолдау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письмо-направление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жоспар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план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жоспарға, бағ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дарлама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енгізу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вкулючить в план, программу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жою, тарату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ликвидация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өндеу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ремонт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өнелтілген даналарды алмастыру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замена разосланных экземпляров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жөнелтілетін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хат-хабар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отправляемая корреспонденция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журналистерді тіркеу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аккредитация журналистов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ұмсалмайтын қосалқы қор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неприкосновенный запас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 беруші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работодатель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 деңгейі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уровень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ұмыс жоспарын бекіту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утвердить план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 жоспарын бекіту туралы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 утверждении плана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 орны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рабочее место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 өтілі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стаж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ұмыс тәртібі,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режим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 уақыты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рабочее время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lastRenderedPageBreak/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 шебі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участок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жұмысқа 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приступить к работе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мыс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қа қабылдау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прием на работу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ұмыссыз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безработны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й(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ая)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ұмыстан босату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освобождение от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ұмысты қайта құру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перестроить работу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жұмыстан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тыс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уақыт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нерабочее время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ұмыстан шеттету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отстранение от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ұмыстан шығу, босату жәрдемақысы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пособие выходное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ұмыстарды тоқтату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свернуть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ұмысты күшейту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усилить работу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ұмысты қосар (қатар) атқару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дублирование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ұмысты реттеу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упорядочить работу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ұмысшы тобы құрылсын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создать рабочую группу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жұртшылық (қоғамдық)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ікірі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реакция общественности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ртшылы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ққа жалған ақпарат тарату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дезинформировать общественность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үзеге асырылсын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осуществить, реализовать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жүйеге 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іктіру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интегрироваться в систему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жүйені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жал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қою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отладить систему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үйенің модификациясы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модификация системы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жүйенің өзі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өзі ұйымдастыруы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самоорганизация системы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lastRenderedPageBreak/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үйенің жарамдылығы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живучесть системы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үйенің тұтастығы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целостность системы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үктелсін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возложить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үктеме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нагрузка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үктеу туралы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 возложении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жыл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жыл сайынғы жолдау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ежегодное послание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жылдық айналым ведомості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годовая оборотная ведомость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жылдық балама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годовой эквивалент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жылдық есептік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өрсеткіш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годовой расчетный показатель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жылдық есептілік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отчетность годовая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жылдық жиналыс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ежегодное собрание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жылдық жоспар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годовой план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жылдық мереке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годовщина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жылжымайтын мүлік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имущество недвижимое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жылжымайтын мүлік орталығы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центр недвижимости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жылжымалы мүлік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имущество движимое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жыныс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іберу сілтемесі (көрсеткіші)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указатель рассылки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b/>
                <w:bCs/>
                <w:color w:val="000000"/>
                <w:sz w:val="28"/>
                <w:szCs w:val="28"/>
              </w:rPr>
              <w:t>З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залалды өнді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іп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взыскать ущерб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заң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закон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заң актілері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законодательные акты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заң акті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юридический акт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заң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юридический отдел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заң жобасын кері қайтарып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отозвать законопроект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заң қызметі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юридическая служба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заң тармақшасына сәйкес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 связи с подпунктом закона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заң фактілері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юридические факты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заң шығару органы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орган законодательный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заң шығарушы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биіл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законодательная власть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заң шығарушы жиналыс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законодательное собрание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заңгер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юрист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заңға сәйкес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 соответствии с законом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заңда қарастырылған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предусмотренные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законодательством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заңды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қоныстанушы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мигрант легальный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заңды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мекенжай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юридический адрес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заңды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өкімет, билік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легитимная власть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заңды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тұлға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юридическое лицо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заңды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тұлға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лицо юридическое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заңды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тұлғалар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юридические лица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заңды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факті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факт юридический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заңды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 күш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юридическая сила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заңды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 негіз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законное основание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заңды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 сараптама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экспертиза юридическая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заңнама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законодательство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заңсыз актілер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незаконные акты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заңсыз әрекет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действие неправомерное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заңсыз қоныстанушы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мигрант нелегальный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заңсыз 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қимылдар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незаконные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действие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заттай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ай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ғақтар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вещественные доказательства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зейнетақы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пенсия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зейнетақыларды индекстеу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(жете есептеу)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индексировать пенсии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зейнетақымен қамсыздандыру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обеспечение пенсионное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зейнетақымен қамтамасыз 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пенсионное обеспечение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зейнеткер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пенсионер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зейнеткерлік куәлік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удостоверение пенсионное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зиян, залал, шығын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ущерб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зиян ... құрады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убыток составил…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зиянды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вредный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зиянды 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 ауыр еңбек жағдайы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вредные и тяжелые условия труда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иесі көрсетілмеген өтініш (домалақ арыз)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анонимное обращение (анонимка)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икемді жұмыс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уа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гибкое рабочее время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инвестициялық белсенділік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инвестиционная активность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инвестициялық қызмет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инвестиционная деятельность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инвестициялық топ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инвестиционная группа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индикативтік жоспарлар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индикативные планы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ипотекалық 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ипотечное жилье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кадр ауысуы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кадровое перемещение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кадрлар есебі бойынша жеке іспарақ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личный листок по учету кадров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кадрларды орналастыру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расстановка кадров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кадрларды тестілеу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тестирование кадров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кадрлардың 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іктілігі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квалификация кадров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кадрлардың қайта тағайындалуы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переназначение кадров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кадрлардың тұрақтамауы, тұрақсыздығы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текучесть кадров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кадрлық ауысу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кадровые перемещения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кандидат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 дауыс бермеу, кандидатты өткізбей тастау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забаллотировать кандидата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карточкаларды есепке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учитывать в карточках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кәсіби дағды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навыки профессиональные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кәсі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би де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ңгей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профессиональный уровень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кәсіби шеберлік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профессиональное мастерство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кәсіпкер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предприниматель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кәсіпкерлікті дамыту және қолдау бөлімі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отдел развития и поддержки предпринимательства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әсіподақ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профсоюз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әсіподақ комитеті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профсоюзный комитет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әсіподақтың мүшелік жарнасы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членский профсоюзный взнос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кәсіпорын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предприятие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кәсіпорын тиімділігі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рентабельность предприятия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кәсіпорынның, 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ің түсімділігі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прибыльность предприятия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әсіптік сырқат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заболевание профессиональное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«қбп» белгісін соғу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проставление грифа «дсп»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кедейлік шегі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черта бедности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кеден алымдары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сборы таможенные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кездесу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формат встречи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кезең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период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кейбі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некоторые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кейіннен төлеу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последующая оплата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келмеу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неявка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ілген зиян, залал, шығын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причиненный ущерб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ілген шығындардың орнын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толтыру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возмещение понесенных убытков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явка, явиться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адақтау парағы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явочный лист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келу тәртібі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явочный порядок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келу, кіру құжаты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въездной документ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түскен күннен бастап бір ай ішінде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 течение месяца со дня ее поступления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келіспеушілік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разногласия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келіссөз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переговоры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келісі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соглашение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келісі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бойынша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 согласованию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келісімшарт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контракт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келісімшарт 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срок контракта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келісімшарт 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інің өтуі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истечение срока контракта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келісімшартты бұзу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расторгнуть контракт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келісім-шартты ресімдеу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оформление договора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кемсіту, беделін түсіру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дискриминация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кемшіліктерді ашу, кемшіліктерді табу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вскрыть недостатки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кең тараған әдістер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широко распространенные методы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кеңейтілген 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қимыл жоспары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развернутый план действий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кеңес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консультация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кеңсе жабдықтары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канцелярские приднадлежности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кеңсе құжаттары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офисные документы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кепілденді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ілген мерзім, кепілдік мерзімі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гарантийный срок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кепілді қызмет көрсету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гарантийное обслуживание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кепілдік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гарантия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кепілді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беру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гарантировать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кепілхат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гарантийное письмо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кері жү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 (кері қайтару)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обратный ход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кері мекенжайы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обратный адрес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кесте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график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кесімді төлем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аккордная плата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кету құ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жаты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выездной документ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кету парағы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обходной лист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кешігу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задержка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кеші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 жасау туралы өтініш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ходатайство о помиловании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клиент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клиент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коверсиялық (айырбас)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ғдардамалар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конверсионные программы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комиссия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комиссия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комиссия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үшесі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член комиссии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комиссия төрағасы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председатель комиссии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комиссия хатшысы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секретарь комиссии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коммерциялы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 ақпарат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информация коммерческая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коммерциялық құпия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тайна коммерческая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коммуналды шаруашылық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отдел коммунального хозяйства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компьютер жадын толтыру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заполнение памяти компьютера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компьютерлі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үйелер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компьютерные системы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компьютерлік сауаттылық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компьютерная грамотность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консулдық алымдар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консульские сборы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консулдық қызмет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консульская служба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консулдық мекемелер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консулькие учреждения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конференция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конференция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корпоративтік желілер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корпоративные сети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 xml:space="preserve">корпоративтік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үдделер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корпооративные интересы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өбейтілген құжаттарды есепке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учет размноженных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көзқарасты, ұсынысты дәлелдеу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аргументировать позицию, предложение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көлем, мөлшер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транспорт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 шығындары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транспортные расходы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көмек көрсету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содействие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деңгейлі басқару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многоуровневое управление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көпшілік еркіне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подчинение воле большинства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көрнекі құрал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пособие наглядное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көрнекі үлгі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наглядный пример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көрсетілген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номинальная цена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көрсетілген қаулымен бекітілген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утвержден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указанным постановлением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көрсетілген орындау (атқару) 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указанный срок исполнения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інеу жалған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заведомо ложный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көтермелеу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поощрять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көтермелеу шаралары мен тәртіптік шаралар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меры поощрения и дисциплинарные меры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көшпелі сессия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выездная сессия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көшірме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выписка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көшірме байланыс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факсимильная связь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кредит ашу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открыть кредит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кредиттік желілер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кредитные линии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куәландыру жазбасы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заверительная надпись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куәлік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свидетельство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күн сайын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ежедневно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күн тәртібі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повестка дня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күндізгі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дневное отделение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күнді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жұмыс апта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дневная рабочая неделя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күнтізбелік жыл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год календарный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күнтізбелік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үн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календарный день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күнілгері (кү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ніб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ұрын) хабардар 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уведомить заблаговременно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күш-жігер жұмсау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приложить усилия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күш-жігерді 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іктіру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объединение усилий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күш-жігерді қайта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ғыттау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перенаправить усилия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күшін жою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аннулировать действие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күшіне енгізу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ввести в силу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күшіне енеді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вступает в силу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күшіне ену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вступить в силу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ібісе жыл (толық жыл)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високосный год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кірме жолдар,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іреберіс жолдар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подъездные пути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 (келіп түскен) құжат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входящий документ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 ведомості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ведомость приходная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 көздері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источники дохода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 хат-хабар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входящая почта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іспе сөз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вступительное слово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қабылдансын (қабылдау)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принять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қадағаланатын мәселелер бойынша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 курируемым вопросам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қажет болған жағдайда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 случае необходимости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қайта келісу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повторное согласование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қайта құрылсын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реорганизовать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қайта тіркеу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повторная регистрация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қайтарылуға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тиіс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подлежит возврату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қалпына келті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ілсін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восстановить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қамтамасыз ету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обеспечить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қаражат бөлу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выделение средств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қаража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т(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-ты) жұмсау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израсходование средств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қаражатты аудару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перевести средства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қаралсын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рассмотреть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қарапайым мәселелер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элементарные вопросы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қарау кезеңдері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этапы рассмотрения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қарау нәтижесі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результат рассмотрения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арау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енгізу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внести на рассмотрение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қараудың нәтижелері туралы баяндалсын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доложить о результатах рассмотрения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қаржы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финансировать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қаржы органдарын қаржыландыру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отдел финансирования финансовых органов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қаржы делдалы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маклер финансовый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аржыны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ң ағылып келуі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приток средств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қаржы-шаруашылық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імі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финансово-хозяйственный отдел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қаржы-шаруашылық қызметі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финансово-хозяйственная деятельность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қарсы талап, қуыным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ск встр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ечный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қарсылықтар болған ретте (жағдайда)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 наличии возражений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арыз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алынған қаражат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заимствованные средства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қарызды қайта құрылымдау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реструктуризация долга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қары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қатынас тілі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язык общения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қары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қатынастар түрі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тип отношений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қасаң көзқарас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узкий подход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қасақана 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әрекет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умышленные действия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қатаң сө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выговор строгий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қатар әзірлеу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параллельно разработать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қате ықтималдығы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вероятность ошибок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қателерді, кемшіліктерді жою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упразднение ошибок, недочетов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қателіктердің алдын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упреждать ошибки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атынас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қағаздарын тіркеу кітабы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рассыльная книга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қаулы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постановление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қаулы етеді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постановляет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қаулы етемін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постановляю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қаулы қабылдау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принять постановление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қаулының күшін жою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отменить постановление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қаулының іске асуын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қылауды қамтамасыз етсін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обеспечить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реализацией постановления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қауым меншігі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общинная собственность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қиынды 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қимылдар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логические действия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қоғам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общество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жат қылық, әрекет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антиобщественный поступок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жат теріс қылық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антиобщественный проступок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қоғамды демократияландыру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демократизация общества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қоғамдық қозғалыстар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движения общественные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қоғамдық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ікір мониторингі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мониторинг общественного мнения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қоғамдық сектор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общественный сектор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қоғамдық топ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общественная группа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қойылған қолдың көшірмесі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факсимиле подписи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қол  қойылған күннен бастап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 дня подписания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қол жеткізу алаңы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поле доступа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қол жеткізу құқығы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право доступа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қол қойылған сә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момент подписания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қол қою парағы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лист подписной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қолдағ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ақша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наличные деньги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қолдану тобы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группа поддержки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қолданылған шаралардың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әрменділігі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действенность принимаемых мер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олданыс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 енгізу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ввести в действие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олданыс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 ену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вступить в дейтвие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қолданыстағы заңдар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действующее законодательство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қолдаухат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ходатайство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қолжазба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рукопись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қолм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қол есеп айырысу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наличный расчет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қолхат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расписка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қолы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подпись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қолының үлгісі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образец подписи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Келісі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шартты бұзу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расторжение контракта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қоныстанушы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мигрант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фонд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қорғ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(қорғау) шаралары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защитные меры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қорғ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бағдарламасы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защитная программа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қорытынды жасау (шығару)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вывод сделать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қортынды хаттама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заключительный протокол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қорытынды акт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заключительный акт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қорыту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обобщение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қорытынды жазба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обобщающая запись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қорытындылаушы жыл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год завершающий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қос азаматтық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двойное гражданство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қоспалаталы парламент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двухпалатный парламент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с(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арлы) қолданыс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двойное назначение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қосымша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приложение,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дополнительный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қосымша  құжат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дополнительный документ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осымша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ақпарат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дополнительная информация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қосымша қарау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дополнительно рассмотреть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қосымша өкілетті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беру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делегировать дополнительные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полномочия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қосымша шарттар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дополнительные условия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қосымша шарттар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дополнительные меры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қосымша, толықтыру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дополнение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документ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 айналымы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документооборот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 бланкі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бланк документа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 данасы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экземпляр документа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жат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 белгі соғу, қолбелгі қою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визировать документ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құжаттағы бұрыштама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резолюция на документе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құжаттамалық қамтамасыз 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документационное обеспечение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құжаттар, файл басылмасы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распечатка документов, файла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жаттар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белгі соғу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разметка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жаттар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қол қою (алдын ала келісу)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парафировать документы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құжаттарды актілеу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заактировать документы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құжаттарды жою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уничтожение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құжаттарды заңдастыру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легализация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құжаттарды өңдеу және сақтау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обработка и хранение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құжаттарды сақ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арналған жәшік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ящик для хранения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құжаттарды талап 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истребование документов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құжаттарды топтастыру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группировка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құжаттарды тігу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подшивка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құжаттардың бар-жоғын тексеру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сверка наличия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құжаттардың деректемелері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реквизиты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құжаттардың тү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ұсқалары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подлиники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құжаттардың тү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ұсқалылығы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подлинность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құжаттармен жұмыс істеу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работать с документами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документирование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құжатты (тапсырманы) орындау 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інің өту күні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дата истечения срока исполнения документа (поручения)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құжатты жабу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закрыть документ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құжатты кері қайтару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отзыв документа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құжатты қайтарып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отозвать документ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құжатты ресімдеу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оформление документа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құжатты толтыру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заполнение документа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жатты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 ақпараттарды сақтау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хранение документной информации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құжаттың 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 нөмірі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входящий номер документа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құжаттың түсініктемесі (аңдатпасы)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аннотация документа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құзырет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компетенция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құзыретті органдар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компетентные органы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құқығын беремі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предоставляю право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құқығынан айыру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лишение права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құқығынан айыру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отнять право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құқық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право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құқық қорғ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органдары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правоохранительные органы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құқық негіздері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источники права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құқық нормасы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норма права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құқыққа (заңға) қайшы әрекеттер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противоправные (противозаконные) деяния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құқықтары мен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індеттері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права и обязанности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құқықтық сараптама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правовая экспертиза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құқықтық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әртебе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правовой статус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құқықты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қ-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нормативтік актілер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правовые-нормативные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акты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құқылы болмау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 иметь право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құқылы болу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иметь право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стоимость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құпия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тайна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құпия емес сипаттағы құжаттар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документы несекретного характера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құпиялылық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конфиденциальность, секретность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құпиялылық белгісі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гриф секретности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құрамынан шығарылсын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вывести из состава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құру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создать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құрылсын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образовать, создать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құрылтай құжаттары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учредительные документы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құрылымдық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імше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структурное подразделение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құрылымдық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імшелерді құру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туралы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 создании структурных подразделений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құрылымдық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імшелердің индекстері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индексы структурных подразделений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құрылыс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строительство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деятельность,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услуга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 бабын теріс пайдалану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злоупотребление служебным положением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 бабында пайдалану үшін (қбп)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для служебного пользования (дсп)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 бабындағы қылмыс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преступление должностное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 көрсететін банк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обслуживающий банк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қызметке белгілеу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определить на службу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қызметкер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персонал, сотрудник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қызметкерлер туралы ереже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положение о персонале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қызметкерлерді жұ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мыс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 қабылдау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принять на работу работников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қызметкерлерді үйрету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обучить персонал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қызметкерлердің кәсіби 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іктілігі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профессионализм работников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қызметтен кету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выйти в отставку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қызметтік (лауазымдық) </w:t>
            </w:r>
            <w:r w:rsidRPr="00656DF6">
              <w:rPr>
                <w:color w:val="000000"/>
                <w:sz w:val="28"/>
                <w:szCs w:val="28"/>
              </w:rPr>
              <w:lastRenderedPageBreak/>
              <w:t>міндеттемелер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 xml:space="preserve">служебные (должностные) </w:t>
            </w:r>
            <w:r w:rsidRPr="00656DF6">
              <w:rPr>
                <w:color w:val="000000"/>
                <w:sz w:val="28"/>
                <w:szCs w:val="28"/>
              </w:rPr>
              <w:lastRenderedPageBreak/>
              <w:t>объязанности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қызметтік (лауазымдық) нұсқаулық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служебная (должностная) инструкция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қызметтік жазба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служебная записка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қызметтік құжаттарды қабылдау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прием служебных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құпия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тайна служебная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қызметтік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әселелер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служебные вопросы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қызметтік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функциональные обязанности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қызметтік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інездеме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служебная характеристика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служебное письмо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қызметтік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хат-хабар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служебная корреспонденция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қызметтік іссапарлар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служебные командировки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қызығушылық, мүдде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интерес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қылмыстық әрекет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деяние преступное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қылмыстық жауапкершілікке тарту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привлечение к уголовной ответственности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қылмыстық іс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уголовное дело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қылымстық іздеу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уголовный розыск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қысқамерзімді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краткосрочный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қысқарту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сокращение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лауазым, қызмет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должность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лауазымға, қызметке бекіту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утверждение в должности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лауазымдар номенклатурасы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номенклатура должностей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лауазымды тұлға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должностное лицо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лауазымдық жалақы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должностной оклад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лауазымдық жалақыны көтеру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әне дербес үстемеақы белгілеу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повышение должностного оклада и установление персональной надбавки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лауазымдық қызмет орнынан босатылсын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освободить от занимаемой должности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лауазымдық міндеттемелерді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уа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қытылы және сапалы орындау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своевременное и качественное выполнение должностных обязанностей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лауазымдық нұсқаулық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должностная инструкция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лауазымның атауы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наименование должности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лауазымын көтеру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повышение в должности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лизингтік төлем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лизинговый платеж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литерлі парақтар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литерные листы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лицензиялық баж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лицензионные пошлины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маған тиесілі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принадлежащие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мне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мазмұн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содержание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макроэкономикалық тұрақтылық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макроэкономическая стабильность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мақсат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мақсатында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 целях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мақұлдансын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одобрить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мақұлдау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одобрять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маман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специалист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мамандарды сұрастыру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опросить специалистов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мамандық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профессия, специальность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мамандық шифрлары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шифры специальностей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материалдарды жіктеу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классификация материалов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материалдық жауапкершілік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материальная ответственность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материалдық жауапкершілік туралы келісімшарт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контракт о материальной ответственности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материалдық көмек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материальная помощь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материалдық көтермелеу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материальное поощрение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материалдық қамтамасыз 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обеспечение материальное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материалдық құндылықтар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материальные ценности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материалдық сыйақы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материальное вознаграждение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әдени мұра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культурное наследие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әдени-бұқаралық, спорттық жұмыс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культурно-массовая, спортивная работа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әлімдеме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уведомление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әлімдеу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уведомлять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әлімет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сведение, сводка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әліметтер дәлдігі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точность сведений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әліметтер тізімі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перечень сведений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әліметтерге қолдың жетімділігі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доступность сведений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әліметтерді дәлдеу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уточнить сведения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мәліметтерді, деректерді 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іктеп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отобрать сведения, данные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мә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ілеге қатысушы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участник сделки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селе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вопрос, проблема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селе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қозғау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возбудите вопрос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әселеге (қарауға) қайта оралу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вновь вернуться к (рассмотрению)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вопросу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әселеге қатысты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касательно вопроса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әселелер бойынша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 вопросам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әселені жан-жақты қарау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всестороннее расмотрение вопроса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әселені талқылау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дебатировать вопрос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әселені шешуге тарту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привлекать к решению вопроса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әселенің қойылуы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постановка вопроса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мәселенің мәні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ұғындыру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разъяснить суть вопроса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мәтінге 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істіру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вставка в текст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әтіндердің дәлме-дәл сәйкестігі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аутентичность текстов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әтіндік аудармалар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переводы текстовые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медициналық анықтама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медицинская справка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медициналық-әлеуметтік сараптама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экспертиза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медико-социальная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мейлінше төмен қарсылық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наименьшее сопротивление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мекеме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учреждение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мекемені қайта ұйымдастыру (қайта құру)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реорганизация учреждения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мекеменің құжат айналымы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документооборот учреждения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мемлекеттік бюджетті бекіту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утверждение государственного бюджета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мемелекетті 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 саясаты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жилищная политика государства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мемелекттік органдардың атаулары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наименования государственных органов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мемлекеттік сақтандыру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государственное страхование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 басшысы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глава государства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 басшысының билік қызметтері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властные функции главы государства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 құрылысы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устройство государства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қару органы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орган государственного управления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мемлекеттік және өзге тілдерді дамыту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отдел развития государственного и других языков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мемлекеттік қарыз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государственные заимствования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құпия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тайна государственная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мемлекеттік қызмет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государственная служба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мемлекеттік қызмет өткізу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прохождение государственной службы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мемлекеттік қызметші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государственный служащий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мемлекеттік мекемелер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государственные учреждения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нотариус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государственный нотариус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орган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государственный орган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мемлекеттік органды қайта атау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переименование госоргана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мемлекеттік салық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государственная пошлина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мемлекеттік тіл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государственный язык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мемлекеттік тіл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язык государственный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мемлекеттік шығын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государственные расходы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мемлекетті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құқықтық бөлім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государственно-правовой отдел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мемлекеттің құқықтық өкілеттігі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юрисдикция государства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меншік құқығы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право собственности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меңгеру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владеть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меңгеруші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заведующи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й(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ая)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мерейтой иесі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юбиляр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мерейтойлық (мерекелік) салтанат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юбилейные (праздничные) торжества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срок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белгілеу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установить сроки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мерзімдік реті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хронологический порядок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 өту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истечение срока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 сақталмай орындалған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исполнено с нарушением срока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 орындалған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исполнено в срок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 орындалмаған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 исполнено в срок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інен бұрын бұзу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досрочное расторжение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інен бұрын өткізілетін сайлау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выборы досрочные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өлшер, көлем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размер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печать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өрлер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печати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өрмен растау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заверять печатью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ұқият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бережно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ұқтаждар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нуждающиеся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lastRenderedPageBreak/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наследство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ұрагер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наследник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ұрагерлік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наследство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ұрағат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архив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ұрағат құжаттарының қоры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фонд архивных документов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ұражай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музей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үгедек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инвалид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үгедектік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инвалидность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үгедектігіне байланысты зейнетақы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пенсия по инвалидности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мүдделерді бі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іктіру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объединение интересов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үдделі тараптар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заинтересованные стороны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үдделі ұйымдар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заинтересованные организации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имущество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үлік шығыны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имущественный ущерб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мүлікке иелі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ету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, дұрыс жұмсау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распорядиться имуществом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үлікті жария ету, заңдастыру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легализация имущества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үлікті иеліктен айыру (иесіздендіру)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отчуждение имущества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үлікті ысырап 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растрата имущества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үліктік қылмыс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преступление имущественное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үмкіндік шегі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пределы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возможного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үмкіндіктерді қарастыру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изыскать возможности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үшелік шарты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условие членства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lastRenderedPageBreak/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үше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член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мысалы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например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індеттеймін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обязываю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індеттелсін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обязать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обязательство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індеттемелерді құжаттау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документирование обязательств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індеттемелерін орындаудан жалтару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уклонение от выполнения обязательств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індеттер бөлінісі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распределение обязанностей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індеттерді жүктеу туралы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 возложении обязанностей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обязанности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індетті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обязан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індетті әлеуметтік және медициналық сақтандыру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обязательное социальное и медицинское страхование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індетті әскери қызмет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действительная военная служба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індетті қаулы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постановление обязательное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індетті медициналық сақтандыру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обязательное медицинское страхование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індетті медициналық тексеру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обязательный медицинский осмотр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індетін атқарушы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исполняющий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обязанности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інез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характер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інездеме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характеристика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міне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з-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құлық қыры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линия поведения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 xml:space="preserve">назар аудару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обращать внимание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назар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алынсын (алу)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принять к сведению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қты баспа табақ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лист печатный физический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қты деректерге сәйкессіздік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несоответствие реальным данным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еңбекақы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реальная заработная плата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қты мерзім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конкретный срок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қты пайда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фактическая прибыль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сектор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реальный сектор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нақтылау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уточнить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наразылық нотасы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нота протеста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нарық (рынок) сыйымдылығы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емкость рынка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нарықтық кеңі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рыночное пространство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нарықтық қайта құрылымдау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рыночная реструктуризация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нарықтық өзгерістер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рыночные преобразования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нарықтық экономика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рыночная экономика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нәтижелерді қорыту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обобщение результатов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нәтиже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результат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нәтижелерді талдау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анализ результатов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негізге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принять  за основу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негізгі (базалық) көрсеткіштер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базовые показатели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негізгі жұмыс орны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основное место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негізгі лауазымдар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ключевые посты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негізгі мә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селе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основной вопрос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негізгі міндеттері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основные обязанности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негіздеме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основание, обоснование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негізсіз бастарту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отказ необоснованный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ниет хаттамасы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протокол намерения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нормативті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актілер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нормативные акты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нормативті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актілерге қайшы келмеу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 противоречить нормативным актам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нотариус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нотариус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нотариус куәландырған көшірме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нотариально заверенная копия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нөмі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номер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сқама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инструктаж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сқама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, нұсқаулар беру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инструктаж провести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нұсқ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указание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нұсқаулық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инструктаж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нұсқаулық құ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жат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инструктивные документы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нығайтылсын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укрепить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нысаналы (мақсатты) топ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целевая группа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нысаналы кешенді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ғдарлама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целевая комплексная программа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оған сені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тапсырылған материалдық құндылықтар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вверенные ему материальные ценности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оқиға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событие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оқиға ықтималдылығы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вероятность событий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оқу орны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учебное заведение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оқу орны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заведение учебное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оқшау режим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автономный режим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он күн 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ішінде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 десятидневный срок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оң жағы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лицевая сторона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оң жақ жоғарғы бұрышында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 правом верхнем углу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орналасқан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расположенная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орнатылсын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установить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орнықты жүйе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устойчивая система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орнын толтыру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возместить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орта мерзімді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среднесрочный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орталық және жергілікті атқару органдары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центральные и местные исполнительные органы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орталықтандырылған жеткізу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централизованная доставка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орын ауыстыру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переместить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орынбасар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заместитель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орындайды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выполняют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орындалу (атқарылу) 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 бақылау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сроками исполнения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орындалуын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қылау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исполнением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орындамау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неисполнение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орындау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исполнение, выполнять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орындау, атқару үшін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для исполнения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 xml:space="preserve">орындауға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тиіс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подлежит исполнению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орындаушы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исполнитель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орындаушылық тәрті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исполнительская дисциплина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осы бұйрық қол қойылған күннен бастап күшіне енеді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настоящий приказ вступает в действие со дня подписания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осы жарлық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настоящий указ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осы жарлықтан туындайтын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вытекающие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из настоящего указа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отбасы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семья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отбасы мүшесі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член семьи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отбасы жағдайы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семейное положение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отырыс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заседание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отырысқа (кеңеске) келу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явка на заседание (совещание)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Ө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 қалауынша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 своему усмотрению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 қаржысы есебінен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 свой счет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 қолымен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собственноручно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 құзыреті шеңберінде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 рамках своей компетенции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 тілегі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мен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ұмыстан босату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уволить по собственному желанию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өзара келісі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взаимное соглашение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өзара келісі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бойынша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 взаимному соглашению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өзара көмек қоғамы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общество взаимопомощи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өзара 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қимылда (қарым-қатынаста)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 взаимодействии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өзгерту енгізу туралы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 изменении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өзгеріс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изменение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өзгерістер мен толықтырулар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изменения и дополнения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өзекті міндеттер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актуальные задачи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өзектілік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актуальность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өзі басқару органдары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органы самоуправления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представитель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өкілеттік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полномочия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өкілеттікті (өзгеге) беру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передача полномочий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распоряжение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өкімдік құжаттар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распорядительные документы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өкімхат, нұсқаухат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циркуляр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өлшем бірлігі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единица измерения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ірбаян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автобиография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ірбаян деректері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автобиографически данные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өмірлік мүдд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е(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лер)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жизненные интересы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өнді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істі жаңарту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модернизация производства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өнді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 технологиясы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технология производства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өнді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іске енгізу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внедрение в производство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өнді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істе импортты алмастыру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импортозамещение в производстве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өнді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істі қайта қалпына келтіру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восстановление производства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өнді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істік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производственный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өнді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істік-шаруашылық қызмет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производственно-хозяйственная деятельность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өні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продукция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өнімсіз шаралар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непродуктивные меры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өрескел бұзу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грубое нарушение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өркениетті елдер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цивилизованные страны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өртке қарсы және санитарлы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қ-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эпидемияға қарсы қауіпсіздік ережесі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правила противопожарной и санитарно-противоэпидемической безопасности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өсу, өрлеу қарқыны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темпы роста, прироста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өтемақы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компенсация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өткізу қабілеті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пропускная способность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өткізілсін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проводить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өтпелі кезең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переходный этап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өтіні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заявка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өтініш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заявление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өтініш беруші, өтініш иесі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заявитель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өтініш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письмо-просьба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пайда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прибыль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пайда жиыны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масса прибыли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пайдалану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использование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пайдалы тапсырыс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выгодный заказ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пайданы барынша көбейту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максимизация прибыли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пайыз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процент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параметрлерді (көрсеткіштерді) </w:t>
            </w:r>
            <w:r w:rsidRPr="00656DF6">
              <w:rPr>
                <w:color w:val="000000"/>
                <w:sz w:val="28"/>
                <w:szCs w:val="28"/>
              </w:rPr>
              <w:lastRenderedPageBreak/>
              <w:t>өзгерту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изменить параметры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парламентті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оппозиция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оппозиция парламентская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парламентті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тыңдау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парламентские слушания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парламенті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талқылау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парламентские дебаты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пәндік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өрсеткіш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предметный указатель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әрменді шаралар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действенные меры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әтер есебі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квартирный учет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почта жәшігі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ящик почтовый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пошта аударымдары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переводы почтовые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пошта жөнелтілімі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отправление почтовое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президенттің хаттамалық қызметі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протокольная служба президента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прокурор наразылығы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протест прокурора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пайыз есептеу кестесі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таблица для вычисления процентов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процестерді (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әсімдерді) компьютерлендіру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компьютеризация процессов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психологиялық ахуал, кедергі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психологический климат, барьер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ікірдің қисынсыздығы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нелогичность суждения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b/>
                <w:bCs/>
                <w:color w:val="000000"/>
                <w:sz w:val="28"/>
                <w:szCs w:val="28"/>
              </w:rPr>
              <w:t>Р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рақымшылық жариялау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объявить амнистию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расталған көшірме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заверенная копия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растау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удостоверять подтверждение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растау қолы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заверительная подпись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растау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письмо-подтверждение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lastRenderedPageBreak/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әсімдік іс-шаралар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процедурные мероприятия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редакторлық түзету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редакторская правка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редакциялық кеңес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редакционный совет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редакциялық, лингвистикалық сараптама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экспертиза редакционная лингвистическая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резервтік даналар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резервные экземпляры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резервті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үйе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резервная система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ресми (түрде) мәлімдеу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официально заявить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ресми адам, тұлға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официальное лицо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ресми құжат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документ официальный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ресми сенімхат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официальная доверенность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ресми тіл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официальный язык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ресми тіл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язык официальный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ресми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хабар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официальное сообщение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ресурстарды (қорларды) кейінге сақтау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зарезервировать ресурсы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ресурстарды, қорларды бөлу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распределение ресурсов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ресімдеу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оформление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ретке келті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ілсін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упорядочить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реттеу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регулирование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реформа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қарсылар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противники реформ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ұқсат берілсін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разрешить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ұқсат етілген қол жеткізу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санкционированный доступ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ұқсат етілмеген іс-қимылдар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несанкционированные действия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lastRenderedPageBreak/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ұқсатнамамен кіру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вход по пропускам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сайлау қорытындыларының заңсыздығы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нелегитимность итогов выборов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сақтандыру компаниялары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страховые компании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сақтау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соблюдать, хранить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сала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отрасль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салааралық есепке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межотраслевые зачеты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саланы монополияландыру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монополизация отрасли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налог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салық комитеті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налоговый комитет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салық көздері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источники налога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салық төлеуден жалтару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уклонение от уплаты налогов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салымдар көлемі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объемы вложений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количество, численность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санат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категория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сапа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качество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сапармен бару (келу)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нанасти визит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сапасыз орындау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некачественное выполнение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сараптама жүргізілсін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проводить экспертизу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сараптау комиссиясы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экспертная комиссия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сараптау комиссиясын құру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создать экспертную комиссию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сараптау комиссиясын құру туралы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о создании экспертной комиссии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сарапшы тұжырымы, қорытындысы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заключение эксперта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продать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сатушы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продавец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сатып алу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приобретение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сатып алушы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покупатель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сауалнама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анкета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сауалнамалық-өмірбаяндық деректер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анкетно-биографические данные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сауатты 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 дұрыс жауап беру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грамотно и компетентно отвечать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саяси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ңа түзілімдер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новообразования политические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саяси оппозиция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оппозиция политическая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саяси элита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элита политическая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сәйкес келмеу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 соответствовать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сәйкес келу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соответствовать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сәйкессіздік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несоответствие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себеп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причина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семинар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семинар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сені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білдіру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доверять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сені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білдіру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вотум доверия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сені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грамотасы (қағазы)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вертительная грамота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сенімді тұлға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доверенное лицо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сенімсізді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білдіру (үкіметтің немесе оның жеке мүшелерінің қызметіне байланысты парламент шешімі)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вотум недоверия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сенімхат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доверенность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«сені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» телефоны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телефон «доверия»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серіктес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партнер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сипатты белгілер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характерные признаки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соңғы ережелер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заключительные положения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соңғы шарттар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заключительные условия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сот кесімі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приговор суда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іс, ескерту жариялау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объявить выговор, предупреждение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сөздер жиынтығы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набор слов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сөздікпен аударамын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перевожу со словарем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сөйлеу тілі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язык разговорный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статистикалы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 ақпарат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информация статистическая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стратегия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стратегия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сұранымның икемділігі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эластичность спроса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сұрыптау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сортировать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сыбайлас жемқорлық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коррупция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сыбайлас жемқорлық қылмыстар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коррупционные преступления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сыбайлас жемқ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орлы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ққа қарсы ымырасыз күрес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непримиримая борьба с коррупцией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сыйақы, сыйлық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вознаграждение, премия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сыйлау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подарить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сынақ 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срок испытательный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сын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қысым жасау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зажим критики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 xml:space="preserve">сындарсыз көзқарас,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ай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қындама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деструктивная позиция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сырт жағы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обратная сторона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сыртқы көші-қон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миграция внешняя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сыртқы сауда операциялары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внешнеторговые операции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сыртқы саясат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внешняя политика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сырттай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отделение заочное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сырттан келі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түскен хат-хабар; сыртқа жіберілген хат-хабар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иногородняя корреспонденция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сіңірген еңбек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заслуга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табельдік есеп, тізімдік есеп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табельный учет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табиғи жұмыссыздық деңгейі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естественный уровень безработицы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табиғи өсу қарқыны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естественные темпы роста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табыс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доход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табыс салығы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подоходный налог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тағайындаймын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назначаю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тағайындалсын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назначить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тағайындау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назначение, назначить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тағайындау туралы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 назначении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таза пайда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прибыль чистая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талап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требование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талап арыз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заявление исковое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талап ету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письмо-претензия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талап ету-тапсырма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требование-поручение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талап-арыздан, қуынымнан бастарту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отказ от иска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талаптан бастарту (өзгенің пайдасына)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уступка требованиям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талдау материалдары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аналитические материалы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талдау, сараптау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анализ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талқыланған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обсужденный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талаптар орынсыз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условия неприемлемы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таныстыру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ознакомить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таңдаулы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імшелер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элитные подразделения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тапсырма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поручение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тапсырмалар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қайтарылған жауаптар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ответы на поручения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тапсырманы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тиіс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інше орындау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надлежащее выполнение поручения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тапсырманың орындалуын жеделдету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ускорить выполнение задания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тапсырылғ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ан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ұмыс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порученная работа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тапсырыс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заказ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тапсырыс беруші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заказчик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тапсырысты жөнелтілім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отправление заказное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тарату комиссиясы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ликвидационная комиссия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тармақ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пункт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тармақ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подпункт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тармақ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ға сәйкес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в соответствии с подпунктом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тарту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привлекать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тасымалдау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перевозка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тауар әкелу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ввоз товара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тауар легі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партия товара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тауарды әкету (шығару)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вывоз товара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тәрті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дисциплинированность порядок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тәртіптік жаза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дисциплинарное наказание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тәртіптік жаза қолданылады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налагает дисциплинарные взыскания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тәртіпті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дисциплинированность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іздес мәселелер, ахуалдар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подобные вопросы, ситуации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ул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 бойы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 суткам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тездік, жылдамдық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оперативность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тексерілсін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проверить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тексеріс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проверка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телефонмен сөйлесу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телефонные переговоры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телефонхат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телефонограмма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тең құқылы қатысу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равноправное участие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тереңдеті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оқытылатын топ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группа углубленного изучения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теріс зардаптарды жою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нейтрализовать негативные последствия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теріс нәтиже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отрицательный результат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типтік нұсқаулық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типовая инструкция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тиі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 түрде орындамау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исполнение ненадлежащее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тиімді орындау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эффективное исполнение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тиімділігі төмен құралдар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малоэффективные средства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тиімділік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эффективность, рентабельность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тиімділік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өрсеткіші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показатель эффективности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тоқсан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квартал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тоқсан сайын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ежеквартальные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тоқсандық жоспар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квартальный план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тоқтату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прекратить, прекращение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тоқтатылсын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прекратить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тоқырау кезеңі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застойный период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тоқырау құбылыстары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застойные явления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толтыру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заполнять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толтырылған кү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дата заполнения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толы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 ақпарат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подробная информация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толық жауап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исчерпывающий ответ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толық сенімхат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полная доверенность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толықтай немесе жартылай орындалмау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полное или частичное неисполнение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толықтыру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дополнение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толықтырылсын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дополнить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төлем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плата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төлем ведомості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ведомость платежная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төлем қабілеттілігі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платежеспособность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төлем талабы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платежное требование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төлем тапсырмасы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платежное поручение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төлем шарттары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условия оплаты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төлемдік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ідірту, кешіктіру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задержка платежа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төлемнен жалтару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уклонение от оплаты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төлеу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заплатить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төмендегі мазмұндағы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следующего содержания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төраға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председатель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төтенше жағдай жариялау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объявить чрезвычайное положение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төтенше жағдай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чрезвычайная ситуация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төрешілдік сөзбұйда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бюрократическая волокита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тұжырымдамалық көзқарас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концептуальные подходы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тұлға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лицо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тұрақты қызметкер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кадровый работник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тұрақты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ұқсатнама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пропуск постоянный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тұрақты тұратын жері жоқ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без определенного место жительства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тұратын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проживающи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й(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ая)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жай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жилое помещение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жилье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 алаңы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жилищная полощадь (жилплощадь)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 жәрдемақысы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жилищное пособие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 қоры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жилищный фонд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 құрылысы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жилое строительство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 орамы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жилой квартал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үй-пайдалану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жилищно-эксплутатционный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үй-коммуналдық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жилишно-коммунальный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үй-құрылыстық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жилищно-строительный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үй-тұрмыстық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жилищно-бытовой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население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ғындарды еңбекпен қамту қызметі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служба занятости населения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тұрмыс жағдайы төмен отбасылар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малообеспеченные семьи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тұрмыс құ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замужем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тұрмыс құрмаған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 замужем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түбегейлі шаралар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кардинальные меры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түгендеу ведомосы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инвентаризационная ведомость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түгендеу құлақшасы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ярлык инвентарный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түзету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корректировка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түзету шаралары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меры корректирующие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түйіндеме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резюме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түйінді сәт, мә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селе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узловой момент, вопрос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ұсқа дана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подлинный экземпляр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ұсқа мәтін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текст подлинный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поступи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л(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а)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түсіндіру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пояснять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түсіндіру акті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акт интерпретационный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түсініктеме (анықтамалық сипаттағы)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разъяснения (справочного характера)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түсінікхат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объяснительная записка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тыйым салынсын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запретить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тізім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перечень, список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тізімге, тізбеге, тізілімге енгізу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вносить в список, перечень, реестр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тікелей (төте) сайлау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выборы прямые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тікелей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подчиняться непосредственно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тікелей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ба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ғыныстық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подчиненность, прямая, непосредственная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тікелей жазба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прямая запись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тіркеу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регистрация, зарегистрировать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тіркеу (кі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іс) нөмірі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регистрационный номер (входящий)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ркеу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қағазы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регистрационный лист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тіркеу нөмі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регистрационный номер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тіркеу талоны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талон прикрепительный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тіркеу-бақылау карточкасы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регистрационно-контрольная карточка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уа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қыт қалдыру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зарезервировать время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уа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қыт ішіндегі қайтымдылық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обратимость во времени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уа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қытты бөлу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разделение времени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lastRenderedPageBreak/>
              <w:t>уа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қытша атқару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временно возглавить/возглавлять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уа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қытша шаралар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временные меры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уақытша 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ссапар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ға жіберу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временное откомандирование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уа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қытында хабарлау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своевременно информировать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уәкілетті өкі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представитель уполномоченный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уәкілетті тұлға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уполномоченное лицо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ұдайы кемшіліктер, жолсыздықтар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хронические недоработки, нарушения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ұжым ұйытқысы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ядро коллектива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ұжымдық еңбек шарты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коллективный трудовой договор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зақмерз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імді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долгосрочный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зақмерз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імді іссапар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длительная командировка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за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қтық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продолжительность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ұзарту, созу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продлить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ұйым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организация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ұйым есебінен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 счет организации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ұйымдармен хат алмасу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переписка с организациями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ұйымдастыру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организовывать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ұйымдастыру-кадрлар ісі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імі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отдел организационно-кадровой работы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ұйымдастыр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у-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өкімдік құжаттамалар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организационно-распорядительные документации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ұйымдастырушылық қабілет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организаторская способность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ұйымдастырылсын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организовать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ұйымды, құрылымды оңтайландыру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оптимизация организации, структуры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ұйымды, мекемені тарату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упразднение организаций, учреждения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ұйымдық құжаттар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организационные документы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ұйымдық негіз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организационное начало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ұйымдық оқшаулық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обособленность организационная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ұйымдық-өкімдік құжаттар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организационно-распорядительные документы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ұйымның (мекеменің,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әсіпорынның) штат саны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структура и штатная численность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организации (учреждения, предприятия)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ұйымның атауы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наименование предприятия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ұқсас тапсырма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аналогичное поручение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ұлт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национальность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ұлтаралық қатынас тілі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язык межнационального общения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ұлттық қауіпсізді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комитеті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комитет национальной безопасности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ұлттық табыс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национальный доход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ұсынамын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предлагаю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ұсынылсын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представить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ұсыныс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предложение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ұсыныс енгізу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внести предложение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ұсыныс жасалсын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предложить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ұсыныс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письмо-предложение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ұсыныс, кеңес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рекомендация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ұ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сыныс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 бастамашылдық ету (ынтагерлік) көрсету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иницировать предложение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ұсыныстар қабылданды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рекомендации приняты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ұсыныстарды негіздеу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обосновать предложения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ұтқыр байланыс жүйелері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мобильные системы связи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ұтымды шешім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Оптимальное, рациональное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Ү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үздіксіз өтіл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непрерывный стаж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үздіксіз пайдалану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эксплуатация бесперебойная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үй-жай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помещение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үйленген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женат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правительство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үкіметтік емес ұйымдар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неправительственные организации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үкіметтің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отставка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ға кетуі, орнынан түсуі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отствка правительства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үкіметтің 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қимыл бағдарламасы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программа действий правительства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үлгі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образец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үлестік қатысу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долевое участие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үлестіру ведомосы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раздаточная ведомость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іткер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кандидат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үстелді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үйелер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настольные системы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үстеме жоспар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встречный план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үстеме шығыстар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накладные расходы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үшінші жақ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третье лицо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Ф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фактілерді түсіндіру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интерпретировать факты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фельдъегер қызметі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фельдъегерская служба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форс-мажорлық жағдайлар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форс-мажорные обстоятельства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хабар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тарату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транслировать передачи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хабардар ету кү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день уведомления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хабардар етілсін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уведомить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хабардың үзіндісі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фрагмент передачи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хабарлама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извещение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хабарламаны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жо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ққа шығару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опровержение сообщений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халық санағының материалдары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материалы переписи населения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халық сұранымы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запросы населения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халық шаруашылығы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народное хозяйство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халықты жұмыспен қамту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занятость населения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халық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ты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ң ақшалай табысы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денежные доходы населения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халықтың табиғи өсі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естественный прирост населения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халықтың тұрмысы төмен топтары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малоимущие слои населения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хат иесінің мекенжайы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адрес отправителя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хаттама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протокол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хаттамадан, жарлықтан үзінді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выписка из протокола, указа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хаттамалық тапсырма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протокольное поручение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хаттың тақырыбы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заголовок письма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хат-хабар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корреспонденция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хат-хабар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жіберілген мекенжай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адрес назначения корреспонденции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хатшы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секретарь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b/>
                <w:bCs/>
                <w:color w:val="000000"/>
                <w:sz w:val="28"/>
                <w:szCs w:val="28"/>
              </w:rPr>
              <w:t>Ц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цифрлық мәліметтер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цифровые данные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Ч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чартерлік сапар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чартерный рейс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b/>
                <w:bCs/>
                <w:color w:val="000000"/>
                <w:sz w:val="28"/>
                <w:szCs w:val="28"/>
              </w:rPr>
              <w:t>Ш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жалоба, иск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ғым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письмо-претензия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ғымданушы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истец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шағын бизнесті дамыту және қолдау бө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імі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отдел развития и поддержки малого бизнеса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және орта бизнес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малый и средний бизнес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ғын отбасылар жатақханасы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малосемейное общежитие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приглашение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қыру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письмо-приглашение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қырылсын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призвать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мероприятие, мера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шара қолдану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предпринять меры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шаралар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мероприятия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шарт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договор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шарт жасасу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заключить договор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шарт санкциялары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санкции договорные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шарттар (келісімдер) жасасу,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шарт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қа отыру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заключение договоров (соглашений)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шартты (келісімді) бекіту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ратификация договора (соглашения)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шартты кө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інісі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условное выражение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шарттық міндеттемелер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договорные обязательства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шарттың әрекет ету мерзі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срок действия договора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шарттың күшін жою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денонсировать договор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шарттың мәні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предмет договора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шаруа қожалығы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крестьянское хозяйство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шаруашылық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хозяйство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шаруашылық есеп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хозяйственный расчет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шаруашылық есептегі мекемелер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учреждения хозрасчетные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шекараны междеу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делимитация граница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шет тілі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иностранный язык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шетел жұмыс күшін тарту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ввоз иностранной рабочей силы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шетелдік тұлға, адам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лицо иностранное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шешу жолдарын белгілеу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обозначить пути решения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шешуші дауыс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решающий голос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шешілсін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решить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 xml:space="preserve">шешім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шеші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әне оны тағайындау көшірмесі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копия решения о его назначении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шешім қабылдау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принять решение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шешім шығару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вынесение решения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шешімге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ша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ғымдану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обжалование решения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шешімдердің тиімділігі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эффективность решений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шешімін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ай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қындау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определиться с решением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шиеленіс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конфликт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шот ашу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открыть счет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шот бойынша төлем жасау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расплатиться по счету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color w:val="000000"/>
                <w:sz w:val="28"/>
                <w:szCs w:val="28"/>
              </w:rPr>
              <w:t>штат б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ірлігінің саны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количество штатных единиц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штат саны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штатная численность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штаттан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тыс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 кеңесші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внештатный советник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штаттық кесте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штатное расписание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шұғыл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оперативно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шұғыл жеткізілім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поставка досрочная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шұғыл шаралардың қажеттігі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необходимость срочных мер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шығару талоны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талон открепительный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шығу шарты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условие выхода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шығын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расход, убыток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шығындар есебі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учет издержек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шығындар жүргізу тетігі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затратный механизм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шығынды өтеу, шығынды орнына келтіру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возместить убытки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шығыс карточкасы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расходная карточка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шығыс номі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исходящий номер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шығыс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хат-хабар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исходящая корреспонденция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шынайы деректер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объективные данные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56DF6">
              <w:rPr>
                <w:b/>
                <w:bCs/>
                <w:color w:val="000000"/>
                <w:sz w:val="28"/>
                <w:szCs w:val="28"/>
              </w:rPr>
              <w:t>Ы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ымырагерлік шешім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компромиесное решение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ынтымақтастық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сотрудничество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ыстық тамақ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горячее питание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ізгілік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өмек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гуманитарная помощь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іздестіру жүйелері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поисковые системы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іздеу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поиск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ілеспе хат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сопроводительное письмо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іркіліс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уа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қыты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время простоя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іктеп тексеру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выборочная проверка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 басқару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управление делами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 басқарушы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управляющий делами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үргізу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делопроизводство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үргізу жылы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делопроизводственный год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үргізуді автоматтандыру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автоматизация делопроизводства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 ж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үргізудің белгіленген тәртібі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установленный порядок ведения делопроизводства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іс номенклатурасы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номенклатура дел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іске асыру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реализация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іске қосу тігу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приобщить к делу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іске селқос қарау, 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нем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құрайды көзқарас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халатное отношение к делу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іске тігілсін, іске қосылсын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 дело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іскер топтар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деловые круги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іскери ә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деп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деловая этика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іскери кездесу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деловая встреча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іскери келісі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м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деловое соглашение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іскери қатысым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деловое общение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іскери серіктестер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деловые партнеры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іскерлік келісімдер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деловые соглашения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ісқағаздарын жүргізу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делопроизводство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іссапар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командировка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іссапар куәлігі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командировочное удостоверение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іссапар құжаттарын ресімдеу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оформление командировочных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документов</w:t>
            </w: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іссапар туралы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 командировке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іссапар шығындары төленсін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оплатить командировочные расходы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іссапар шығындарына төленетін өтемақы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компенсация командировочных  расходов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ссапар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 xml:space="preserve">ға жіберу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командирование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lastRenderedPageBreak/>
              <w:t>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 қалыптастыру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формирование дела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 тоқтату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прекращение дела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ст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ің куәландырма парағы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лист-заверитель дела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ішкі көші-қон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миграция внутренняя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ішкі күн тәртібі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внутеренний распорядок дня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ішкі нормативті актілер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внутренние нормативные акты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ішкі өзі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н-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өзі басқару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самоуправление внутреннее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ішкі саясат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внутренняя политика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ішкі тәрті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п</w:t>
            </w:r>
            <w:proofErr w:type="gramEnd"/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внутренний распорядок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ішкі тізімдеме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внутрення опись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ішкі хат алмасу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внутреннаяя переписка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ішкім займ, ішкі қарыз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внутеренний заем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ішінара берілім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частичная поставка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b/>
                <w:bCs/>
                <w:color w:val="000000"/>
                <w:sz w:val="28"/>
                <w:szCs w:val="28"/>
              </w:rPr>
            </w:pPr>
            <w:r w:rsidRPr="00656DF6">
              <w:rPr>
                <w:b/>
                <w:bCs/>
                <w:color w:val="000000"/>
                <w:sz w:val="28"/>
                <w:szCs w:val="28"/>
              </w:rPr>
              <w:t>Э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экономика, ел ресурстары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ресурсы экономики, страны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экономиканың тұрақсыздануы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дестабилизация экономики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экспортка бағдарланған өнді</w:t>
            </w:r>
            <w:proofErr w:type="gramStart"/>
            <w:r w:rsidRPr="00656DF6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56DF6">
              <w:rPr>
                <w:color w:val="000000"/>
                <w:sz w:val="28"/>
                <w:szCs w:val="28"/>
              </w:rPr>
              <w:t>істер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 xml:space="preserve">экспортоориентированные производства 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экстенсивтік әдістер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экстенсивные методы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электрондық пошта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электронная почта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  <w:tr w:rsidR="009F2BE9" w:rsidRPr="00656DF6" w:rsidTr="00CC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этникалық ерекшеліктер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  <w:r w:rsidRPr="00656DF6">
              <w:rPr>
                <w:color w:val="000000"/>
                <w:sz w:val="28"/>
                <w:szCs w:val="28"/>
              </w:rPr>
              <w:t>этнические особенности</w:t>
            </w:r>
          </w:p>
          <w:p w:rsidR="009F2BE9" w:rsidRPr="00656DF6" w:rsidRDefault="009F2BE9" w:rsidP="009F2BE9">
            <w:pPr>
              <w:suppressAutoHyphens/>
              <w:autoSpaceDE w:val="0"/>
              <w:autoSpaceDN w:val="0"/>
              <w:adjustRightInd w:val="0"/>
              <w:spacing w:line="0" w:lineRule="atLeast"/>
              <w:textAlignment w:val="center"/>
              <w:rPr>
                <w:color w:val="000000"/>
                <w:sz w:val="28"/>
                <w:szCs w:val="28"/>
              </w:rPr>
            </w:pPr>
          </w:p>
        </w:tc>
      </w:tr>
    </w:tbl>
    <w:p w:rsidR="000233C3" w:rsidRDefault="000233C3" w:rsidP="009F2BE9">
      <w:pPr>
        <w:spacing w:line="0" w:lineRule="atLeast"/>
      </w:pPr>
    </w:p>
    <w:sectPr w:rsidR="00023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EA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2755"/>
    <w:rsid w:val="005A3B69"/>
    <w:rsid w:val="005A5215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184"/>
    <w:rsid w:val="00742B98"/>
    <w:rsid w:val="00744595"/>
    <w:rsid w:val="0074473F"/>
    <w:rsid w:val="0074507B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AEA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2BE9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67E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2BE9"/>
    <w:pPr>
      <w:keepNext/>
      <w:tabs>
        <w:tab w:val="left" w:pos="2268"/>
        <w:tab w:val="left" w:pos="6521"/>
      </w:tabs>
      <w:suppressAutoHyphens/>
      <w:autoSpaceDE w:val="0"/>
      <w:autoSpaceDN w:val="0"/>
      <w:adjustRightInd w:val="0"/>
      <w:spacing w:line="288" w:lineRule="auto"/>
      <w:ind w:firstLine="5245"/>
      <w:textAlignment w:val="center"/>
      <w:outlineLvl w:val="0"/>
    </w:pPr>
    <w:rPr>
      <w:b/>
      <w:bCs/>
      <w:color w:val="000000"/>
    </w:rPr>
  </w:style>
  <w:style w:type="paragraph" w:styleId="3">
    <w:name w:val="heading 3"/>
    <w:basedOn w:val="a"/>
    <w:next w:val="a"/>
    <w:link w:val="30"/>
    <w:qFormat/>
    <w:rsid w:val="009F2BE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qFormat/>
    <w:rsid w:val="009F2BE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F2BE9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F2BE9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F2BE9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Default">
    <w:name w:val="Default"/>
    <w:rsid w:val="009F2B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0">
    <w:name w:val="Pa0"/>
    <w:basedOn w:val="Default"/>
    <w:next w:val="Default"/>
    <w:rsid w:val="009F2BE9"/>
    <w:pPr>
      <w:spacing w:line="201" w:lineRule="atLeast"/>
    </w:pPr>
    <w:rPr>
      <w:color w:val="auto"/>
    </w:rPr>
  </w:style>
  <w:style w:type="character" w:customStyle="1" w:styleId="A00">
    <w:name w:val="A0"/>
    <w:rsid w:val="009F2BE9"/>
    <w:rPr>
      <w:b/>
      <w:bCs/>
      <w:color w:val="000000"/>
      <w:sz w:val="32"/>
      <w:szCs w:val="32"/>
    </w:rPr>
  </w:style>
  <w:style w:type="paragraph" w:customStyle="1" w:styleId="Pa10">
    <w:name w:val="Pa10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11">
    <w:name w:val="Pa11"/>
    <w:basedOn w:val="Default"/>
    <w:next w:val="Default"/>
    <w:rsid w:val="009F2BE9"/>
    <w:pPr>
      <w:spacing w:line="201" w:lineRule="atLeast"/>
    </w:pPr>
    <w:rPr>
      <w:color w:val="auto"/>
    </w:rPr>
  </w:style>
  <w:style w:type="character" w:customStyle="1" w:styleId="A20">
    <w:name w:val="A2"/>
    <w:rsid w:val="009F2BE9"/>
    <w:rPr>
      <w:b/>
      <w:bCs/>
      <w:color w:val="000000"/>
      <w:sz w:val="18"/>
      <w:szCs w:val="18"/>
    </w:rPr>
  </w:style>
  <w:style w:type="character" w:customStyle="1" w:styleId="A3">
    <w:name w:val="A3"/>
    <w:rsid w:val="009F2BE9"/>
    <w:rPr>
      <w:b/>
      <w:bCs/>
      <w:color w:val="000000"/>
      <w:sz w:val="18"/>
      <w:szCs w:val="18"/>
      <w:u w:val="single"/>
    </w:rPr>
  </w:style>
  <w:style w:type="paragraph" w:customStyle="1" w:styleId="Pa1">
    <w:name w:val="Pa1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3">
    <w:name w:val="Pa3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12">
    <w:name w:val="Pa12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13">
    <w:name w:val="Pa13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a4">
    <w:name w:val="[ ]"/>
    <w:rsid w:val="009F2BE9"/>
    <w:pPr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"/>
      <w:color w:val="000000"/>
      <w:sz w:val="24"/>
      <w:szCs w:val="24"/>
      <w:lang w:eastAsia="ru-RU"/>
    </w:rPr>
  </w:style>
  <w:style w:type="paragraph" w:customStyle="1" w:styleId="11">
    <w:name w:val="[ ]1"/>
    <w:basedOn w:val="a4"/>
    <w:rsid w:val="009F2BE9"/>
  </w:style>
  <w:style w:type="paragraph" w:customStyle="1" w:styleId="Style5">
    <w:name w:val="Style5"/>
    <w:basedOn w:val="a"/>
    <w:rsid w:val="009F2BE9"/>
    <w:pPr>
      <w:suppressAutoHyphens/>
      <w:autoSpaceDE w:val="0"/>
      <w:autoSpaceDN w:val="0"/>
      <w:adjustRightInd w:val="0"/>
      <w:spacing w:line="324" w:lineRule="atLeast"/>
      <w:jc w:val="both"/>
      <w:textAlignment w:val="center"/>
    </w:pPr>
    <w:rPr>
      <w:color w:val="000000"/>
    </w:rPr>
  </w:style>
  <w:style w:type="paragraph" w:customStyle="1" w:styleId="Style27">
    <w:name w:val="Style27"/>
    <w:basedOn w:val="a"/>
    <w:rsid w:val="009F2BE9"/>
    <w:pPr>
      <w:suppressAutoHyphens/>
      <w:autoSpaceDE w:val="0"/>
      <w:autoSpaceDN w:val="0"/>
      <w:adjustRightInd w:val="0"/>
      <w:spacing w:line="347" w:lineRule="atLeast"/>
      <w:ind w:firstLine="542"/>
      <w:jc w:val="both"/>
      <w:textAlignment w:val="center"/>
    </w:pPr>
    <w:rPr>
      <w:color w:val="000000"/>
    </w:rPr>
  </w:style>
  <w:style w:type="paragraph" w:customStyle="1" w:styleId="Style29">
    <w:name w:val="Style29"/>
    <w:basedOn w:val="a"/>
    <w:rsid w:val="009F2BE9"/>
    <w:pPr>
      <w:suppressAutoHyphens/>
      <w:autoSpaceDE w:val="0"/>
      <w:autoSpaceDN w:val="0"/>
      <w:adjustRightInd w:val="0"/>
      <w:spacing w:line="322" w:lineRule="atLeast"/>
      <w:jc w:val="right"/>
      <w:textAlignment w:val="center"/>
    </w:pPr>
    <w:rPr>
      <w:color w:val="000000"/>
    </w:rPr>
  </w:style>
  <w:style w:type="character" w:customStyle="1" w:styleId="FontStyle34">
    <w:name w:val="Font Style34"/>
    <w:rsid w:val="009F2BE9"/>
    <w:rPr>
      <w:rFonts w:ascii="Times New Roman" w:hAnsi="Times New Roman" w:cs="Times New Roman"/>
      <w:color w:val="000000"/>
      <w:w w:val="100"/>
      <w:sz w:val="26"/>
      <w:szCs w:val="26"/>
    </w:rPr>
  </w:style>
  <w:style w:type="character" w:customStyle="1" w:styleId="FontStyle31">
    <w:name w:val="Font Style31"/>
    <w:rsid w:val="009F2BE9"/>
    <w:rPr>
      <w:rFonts w:ascii="Times New Roman" w:hAnsi="Times New Roman" w:cs="Times New Roman"/>
      <w:b/>
      <w:bCs/>
      <w:color w:val="000000"/>
      <w:w w:val="100"/>
      <w:sz w:val="26"/>
      <w:szCs w:val="26"/>
    </w:rPr>
  </w:style>
  <w:style w:type="paragraph" w:customStyle="1" w:styleId="Style2">
    <w:name w:val="Style2"/>
    <w:basedOn w:val="a"/>
    <w:rsid w:val="009F2BE9"/>
    <w:pPr>
      <w:suppressAutoHyphens/>
      <w:autoSpaceDE w:val="0"/>
      <w:autoSpaceDN w:val="0"/>
      <w:adjustRightInd w:val="0"/>
      <w:spacing w:line="320" w:lineRule="atLeast"/>
      <w:textAlignment w:val="center"/>
    </w:pPr>
    <w:rPr>
      <w:color w:val="000000"/>
    </w:rPr>
  </w:style>
  <w:style w:type="paragraph" w:customStyle="1" w:styleId="Style3">
    <w:name w:val="Style3"/>
    <w:basedOn w:val="a"/>
    <w:rsid w:val="009F2BE9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 Unicode MS" w:hAnsi="Arial Unicode MS" w:cs="Arial Unicode MS"/>
      <w:color w:val="000000"/>
    </w:rPr>
  </w:style>
  <w:style w:type="paragraph" w:customStyle="1" w:styleId="Style4">
    <w:name w:val="Style4"/>
    <w:basedOn w:val="a"/>
    <w:rsid w:val="009F2BE9"/>
    <w:pPr>
      <w:suppressAutoHyphens/>
      <w:autoSpaceDE w:val="0"/>
      <w:autoSpaceDN w:val="0"/>
      <w:adjustRightInd w:val="0"/>
      <w:spacing w:line="317" w:lineRule="atLeast"/>
      <w:jc w:val="center"/>
      <w:textAlignment w:val="center"/>
    </w:pPr>
    <w:rPr>
      <w:rFonts w:ascii="Arial Unicode MS" w:hAnsi="Arial Unicode MS" w:cs="Arial Unicode MS"/>
      <w:color w:val="000000"/>
    </w:rPr>
  </w:style>
  <w:style w:type="paragraph" w:customStyle="1" w:styleId="Style1">
    <w:name w:val="Style1"/>
    <w:basedOn w:val="a"/>
    <w:rsid w:val="009F2BE9"/>
    <w:pPr>
      <w:suppressAutoHyphens/>
      <w:autoSpaceDE w:val="0"/>
      <w:autoSpaceDN w:val="0"/>
      <w:adjustRightInd w:val="0"/>
      <w:spacing w:line="319" w:lineRule="atLeast"/>
      <w:jc w:val="both"/>
      <w:textAlignment w:val="center"/>
    </w:pPr>
    <w:rPr>
      <w:color w:val="000000"/>
    </w:rPr>
  </w:style>
  <w:style w:type="paragraph" w:customStyle="1" w:styleId="Style7">
    <w:name w:val="Style7"/>
    <w:basedOn w:val="a"/>
    <w:rsid w:val="009F2BE9"/>
    <w:pPr>
      <w:suppressAutoHyphens/>
      <w:autoSpaceDE w:val="0"/>
      <w:autoSpaceDN w:val="0"/>
      <w:adjustRightInd w:val="0"/>
      <w:spacing w:line="324" w:lineRule="atLeast"/>
      <w:textAlignment w:val="center"/>
    </w:pPr>
    <w:rPr>
      <w:color w:val="000000"/>
    </w:rPr>
  </w:style>
  <w:style w:type="character" w:customStyle="1" w:styleId="s0">
    <w:name w:val="s0"/>
    <w:rsid w:val="009F2BE9"/>
    <w:rPr>
      <w:rFonts w:ascii="Times New Roman" w:hAnsi="Times New Roman" w:cs="Times New Roman"/>
      <w:color w:val="000000"/>
      <w:w w:val="100"/>
      <w:sz w:val="22"/>
      <w:szCs w:val="22"/>
      <w:u w:val="none"/>
    </w:rPr>
  </w:style>
  <w:style w:type="paragraph" w:customStyle="1" w:styleId="Style11">
    <w:name w:val="Style11"/>
    <w:basedOn w:val="a"/>
    <w:rsid w:val="009F2BE9"/>
    <w:pPr>
      <w:suppressAutoHyphens/>
      <w:autoSpaceDE w:val="0"/>
      <w:autoSpaceDN w:val="0"/>
      <w:adjustRightInd w:val="0"/>
      <w:spacing w:line="317" w:lineRule="atLeast"/>
      <w:ind w:firstLine="698"/>
      <w:jc w:val="both"/>
      <w:textAlignment w:val="center"/>
    </w:pPr>
    <w:rPr>
      <w:color w:val="000000"/>
    </w:rPr>
  </w:style>
  <w:style w:type="paragraph" w:customStyle="1" w:styleId="Style26">
    <w:name w:val="Style26"/>
    <w:basedOn w:val="a"/>
    <w:rsid w:val="009F2BE9"/>
    <w:pPr>
      <w:suppressAutoHyphens/>
      <w:autoSpaceDE w:val="0"/>
      <w:autoSpaceDN w:val="0"/>
      <w:adjustRightInd w:val="0"/>
      <w:spacing w:line="326" w:lineRule="atLeast"/>
      <w:ind w:firstLine="420"/>
      <w:jc w:val="both"/>
      <w:textAlignment w:val="center"/>
    </w:pPr>
    <w:rPr>
      <w:color w:val="000000"/>
    </w:rPr>
  </w:style>
  <w:style w:type="paragraph" w:customStyle="1" w:styleId="Style25">
    <w:name w:val="Style25"/>
    <w:basedOn w:val="a"/>
    <w:rsid w:val="009F2BE9"/>
    <w:pPr>
      <w:suppressAutoHyphens/>
      <w:autoSpaceDE w:val="0"/>
      <w:autoSpaceDN w:val="0"/>
      <w:adjustRightInd w:val="0"/>
      <w:spacing w:line="319" w:lineRule="atLeast"/>
      <w:textAlignment w:val="center"/>
    </w:pPr>
    <w:rPr>
      <w:color w:val="000000"/>
    </w:rPr>
  </w:style>
  <w:style w:type="paragraph" w:customStyle="1" w:styleId="Style17">
    <w:name w:val="Style17"/>
    <w:basedOn w:val="a"/>
    <w:rsid w:val="009F2BE9"/>
    <w:pPr>
      <w:suppressAutoHyphens/>
      <w:autoSpaceDE w:val="0"/>
      <w:autoSpaceDN w:val="0"/>
      <w:adjustRightInd w:val="0"/>
      <w:spacing w:line="322" w:lineRule="atLeast"/>
      <w:jc w:val="center"/>
      <w:textAlignment w:val="center"/>
    </w:pPr>
    <w:rPr>
      <w:color w:val="000000"/>
    </w:rPr>
  </w:style>
  <w:style w:type="paragraph" w:customStyle="1" w:styleId="Style28">
    <w:name w:val="Style28"/>
    <w:basedOn w:val="a"/>
    <w:rsid w:val="009F2BE9"/>
    <w:pPr>
      <w:suppressAutoHyphens/>
      <w:autoSpaceDE w:val="0"/>
      <w:autoSpaceDN w:val="0"/>
      <w:adjustRightInd w:val="0"/>
      <w:spacing w:line="324" w:lineRule="atLeast"/>
      <w:jc w:val="both"/>
      <w:textAlignment w:val="center"/>
    </w:pPr>
    <w:rPr>
      <w:color w:val="000000"/>
    </w:rPr>
  </w:style>
  <w:style w:type="paragraph" w:customStyle="1" w:styleId="Style10">
    <w:name w:val="Style10"/>
    <w:basedOn w:val="a"/>
    <w:rsid w:val="009F2BE9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character" w:customStyle="1" w:styleId="FontStyle35">
    <w:name w:val="Font Style35"/>
    <w:rsid w:val="009F2BE9"/>
    <w:rPr>
      <w:rFonts w:ascii="Times New Roman" w:hAnsi="Times New Roman" w:cs="Times New Roman"/>
      <w:b/>
      <w:bCs/>
      <w:i/>
      <w:iCs/>
      <w:color w:val="000000"/>
      <w:spacing w:val="-20"/>
      <w:w w:val="100"/>
      <w:sz w:val="26"/>
      <w:szCs w:val="26"/>
    </w:rPr>
  </w:style>
  <w:style w:type="character" w:customStyle="1" w:styleId="FontStyle44">
    <w:name w:val="Font Style44"/>
    <w:rsid w:val="009F2BE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12">
    <w:name w:val="Font Style12"/>
    <w:rsid w:val="009F2BE9"/>
    <w:rPr>
      <w:rFonts w:ascii="Times New Roman" w:hAnsi="Times New Roman" w:cs="Times New Roman"/>
      <w:b/>
      <w:bCs/>
      <w:color w:val="000000"/>
      <w:w w:val="100"/>
      <w:sz w:val="26"/>
      <w:szCs w:val="26"/>
    </w:rPr>
  </w:style>
  <w:style w:type="paragraph" w:styleId="a5">
    <w:name w:val="Normal (Web)"/>
    <w:basedOn w:val="a"/>
    <w:rsid w:val="009F2BE9"/>
    <w:pPr>
      <w:suppressAutoHyphens/>
      <w:autoSpaceDE w:val="0"/>
      <w:autoSpaceDN w:val="0"/>
      <w:adjustRightInd w:val="0"/>
      <w:spacing w:before="100" w:after="100" w:line="288" w:lineRule="auto"/>
      <w:textAlignment w:val="center"/>
    </w:pPr>
    <w:rPr>
      <w:color w:val="000000"/>
      <w:sz w:val="20"/>
      <w:szCs w:val="20"/>
    </w:rPr>
  </w:style>
  <w:style w:type="paragraph" w:styleId="31">
    <w:name w:val="Body Text 3"/>
    <w:basedOn w:val="a"/>
    <w:link w:val="32"/>
    <w:rsid w:val="009F2BE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F2BE9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6">
    <w:name w:val="Body Text"/>
    <w:basedOn w:val="a"/>
    <w:link w:val="a7"/>
    <w:rsid w:val="009F2BE9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rsid w:val="009F2BE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Body Text Indent 2"/>
    <w:basedOn w:val="a"/>
    <w:link w:val="20"/>
    <w:rsid w:val="009F2BE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F2B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9F2BE9"/>
    <w:pPr>
      <w:suppressAutoHyphens/>
      <w:autoSpaceDE w:val="0"/>
      <w:autoSpaceDN w:val="0"/>
      <w:adjustRightInd w:val="0"/>
      <w:spacing w:after="120" w:line="288" w:lineRule="auto"/>
      <w:ind w:left="283"/>
      <w:textAlignment w:val="center"/>
    </w:pPr>
    <w:rPr>
      <w:color w:val="000000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9F2BE9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BodyTextIndent">
    <w:name w:val="Body Text Indent"/>
    <w:basedOn w:val="a"/>
    <w:rsid w:val="009F2BE9"/>
    <w:pPr>
      <w:suppressAutoHyphens/>
      <w:autoSpaceDE w:val="0"/>
      <w:autoSpaceDN w:val="0"/>
      <w:adjustRightInd w:val="0"/>
      <w:spacing w:after="120" w:line="288" w:lineRule="auto"/>
      <w:ind w:left="283"/>
      <w:textAlignment w:val="center"/>
    </w:pPr>
    <w:rPr>
      <w:color w:val="000000"/>
    </w:rPr>
  </w:style>
  <w:style w:type="character" w:customStyle="1" w:styleId="FontStyle25">
    <w:name w:val="Font Style25"/>
    <w:rsid w:val="009F2BE9"/>
    <w:rPr>
      <w:rFonts w:ascii="Times New Roman" w:hAnsi="Times New Roman" w:cs="Times New Roman"/>
      <w:b/>
      <w:bCs/>
      <w:color w:val="000000"/>
      <w:spacing w:val="10"/>
      <w:w w:val="100"/>
      <w:sz w:val="18"/>
      <w:szCs w:val="18"/>
    </w:rPr>
  </w:style>
  <w:style w:type="character" w:customStyle="1" w:styleId="FontStyle26">
    <w:name w:val="Font Style26"/>
    <w:rsid w:val="009F2BE9"/>
    <w:rPr>
      <w:rFonts w:ascii="Times New Roman" w:hAnsi="Times New Roman" w:cs="Times New Roman"/>
      <w:b/>
      <w:bCs/>
      <w:color w:val="000000"/>
      <w:spacing w:val="10"/>
      <w:w w:val="1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2BE9"/>
    <w:pPr>
      <w:keepNext/>
      <w:tabs>
        <w:tab w:val="left" w:pos="2268"/>
        <w:tab w:val="left" w:pos="6521"/>
      </w:tabs>
      <w:suppressAutoHyphens/>
      <w:autoSpaceDE w:val="0"/>
      <w:autoSpaceDN w:val="0"/>
      <w:adjustRightInd w:val="0"/>
      <w:spacing w:line="288" w:lineRule="auto"/>
      <w:ind w:firstLine="5245"/>
      <w:textAlignment w:val="center"/>
      <w:outlineLvl w:val="0"/>
    </w:pPr>
    <w:rPr>
      <w:b/>
      <w:bCs/>
      <w:color w:val="000000"/>
    </w:rPr>
  </w:style>
  <w:style w:type="paragraph" w:styleId="3">
    <w:name w:val="heading 3"/>
    <w:basedOn w:val="a"/>
    <w:next w:val="a"/>
    <w:link w:val="30"/>
    <w:qFormat/>
    <w:rsid w:val="009F2BE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qFormat/>
    <w:rsid w:val="009F2BE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F2BE9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F2BE9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F2BE9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Default">
    <w:name w:val="Default"/>
    <w:rsid w:val="009F2B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0">
    <w:name w:val="Pa0"/>
    <w:basedOn w:val="Default"/>
    <w:next w:val="Default"/>
    <w:rsid w:val="009F2BE9"/>
    <w:pPr>
      <w:spacing w:line="201" w:lineRule="atLeast"/>
    </w:pPr>
    <w:rPr>
      <w:color w:val="auto"/>
    </w:rPr>
  </w:style>
  <w:style w:type="character" w:customStyle="1" w:styleId="A00">
    <w:name w:val="A0"/>
    <w:rsid w:val="009F2BE9"/>
    <w:rPr>
      <w:b/>
      <w:bCs/>
      <w:color w:val="000000"/>
      <w:sz w:val="32"/>
      <w:szCs w:val="32"/>
    </w:rPr>
  </w:style>
  <w:style w:type="paragraph" w:customStyle="1" w:styleId="Pa10">
    <w:name w:val="Pa10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11">
    <w:name w:val="Pa11"/>
    <w:basedOn w:val="Default"/>
    <w:next w:val="Default"/>
    <w:rsid w:val="009F2BE9"/>
    <w:pPr>
      <w:spacing w:line="201" w:lineRule="atLeast"/>
    </w:pPr>
    <w:rPr>
      <w:color w:val="auto"/>
    </w:rPr>
  </w:style>
  <w:style w:type="character" w:customStyle="1" w:styleId="A20">
    <w:name w:val="A2"/>
    <w:rsid w:val="009F2BE9"/>
    <w:rPr>
      <w:b/>
      <w:bCs/>
      <w:color w:val="000000"/>
      <w:sz w:val="18"/>
      <w:szCs w:val="18"/>
    </w:rPr>
  </w:style>
  <w:style w:type="character" w:customStyle="1" w:styleId="A3">
    <w:name w:val="A3"/>
    <w:rsid w:val="009F2BE9"/>
    <w:rPr>
      <w:b/>
      <w:bCs/>
      <w:color w:val="000000"/>
      <w:sz w:val="18"/>
      <w:szCs w:val="18"/>
      <w:u w:val="single"/>
    </w:rPr>
  </w:style>
  <w:style w:type="paragraph" w:customStyle="1" w:styleId="Pa1">
    <w:name w:val="Pa1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3">
    <w:name w:val="Pa3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12">
    <w:name w:val="Pa12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Pa13">
    <w:name w:val="Pa13"/>
    <w:basedOn w:val="Default"/>
    <w:next w:val="Default"/>
    <w:rsid w:val="009F2BE9"/>
    <w:pPr>
      <w:spacing w:line="201" w:lineRule="atLeast"/>
    </w:pPr>
    <w:rPr>
      <w:color w:val="auto"/>
    </w:rPr>
  </w:style>
  <w:style w:type="paragraph" w:customStyle="1" w:styleId="a4">
    <w:name w:val="[ ]"/>
    <w:rsid w:val="009F2BE9"/>
    <w:pPr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"/>
      <w:color w:val="000000"/>
      <w:sz w:val="24"/>
      <w:szCs w:val="24"/>
      <w:lang w:eastAsia="ru-RU"/>
    </w:rPr>
  </w:style>
  <w:style w:type="paragraph" w:customStyle="1" w:styleId="11">
    <w:name w:val="[ ]1"/>
    <w:basedOn w:val="a4"/>
    <w:rsid w:val="009F2BE9"/>
  </w:style>
  <w:style w:type="paragraph" w:customStyle="1" w:styleId="Style5">
    <w:name w:val="Style5"/>
    <w:basedOn w:val="a"/>
    <w:rsid w:val="009F2BE9"/>
    <w:pPr>
      <w:suppressAutoHyphens/>
      <w:autoSpaceDE w:val="0"/>
      <w:autoSpaceDN w:val="0"/>
      <w:adjustRightInd w:val="0"/>
      <w:spacing w:line="324" w:lineRule="atLeast"/>
      <w:jc w:val="both"/>
      <w:textAlignment w:val="center"/>
    </w:pPr>
    <w:rPr>
      <w:color w:val="000000"/>
    </w:rPr>
  </w:style>
  <w:style w:type="paragraph" w:customStyle="1" w:styleId="Style27">
    <w:name w:val="Style27"/>
    <w:basedOn w:val="a"/>
    <w:rsid w:val="009F2BE9"/>
    <w:pPr>
      <w:suppressAutoHyphens/>
      <w:autoSpaceDE w:val="0"/>
      <w:autoSpaceDN w:val="0"/>
      <w:adjustRightInd w:val="0"/>
      <w:spacing w:line="347" w:lineRule="atLeast"/>
      <w:ind w:firstLine="542"/>
      <w:jc w:val="both"/>
      <w:textAlignment w:val="center"/>
    </w:pPr>
    <w:rPr>
      <w:color w:val="000000"/>
    </w:rPr>
  </w:style>
  <w:style w:type="paragraph" w:customStyle="1" w:styleId="Style29">
    <w:name w:val="Style29"/>
    <w:basedOn w:val="a"/>
    <w:rsid w:val="009F2BE9"/>
    <w:pPr>
      <w:suppressAutoHyphens/>
      <w:autoSpaceDE w:val="0"/>
      <w:autoSpaceDN w:val="0"/>
      <w:adjustRightInd w:val="0"/>
      <w:spacing w:line="322" w:lineRule="atLeast"/>
      <w:jc w:val="right"/>
      <w:textAlignment w:val="center"/>
    </w:pPr>
    <w:rPr>
      <w:color w:val="000000"/>
    </w:rPr>
  </w:style>
  <w:style w:type="character" w:customStyle="1" w:styleId="FontStyle34">
    <w:name w:val="Font Style34"/>
    <w:rsid w:val="009F2BE9"/>
    <w:rPr>
      <w:rFonts w:ascii="Times New Roman" w:hAnsi="Times New Roman" w:cs="Times New Roman"/>
      <w:color w:val="000000"/>
      <w:w w:val="100"/>
      <w:sz w:val="26"/>
      <w:szCs w:val="26"/>
    </w:rPr>
  </w:style>
  <w:style w:type="character" w:customStyle="1" w:styleId="FontStyle31">
    <w:name w:val="Font Style31"/>
    <w:rsid w:val="009F2BE9"/>
    <w:rPr>
      <w:rFonts w:ascii="Times New Roman" w:hAnsi="Times New Roman" w:cs="Times New Roman"/>
      <w:b/>
      <w:bCs/>
      <w:color w:val="000000"/>
      <w:w w:val="100"/>
      <w:sz w:val="26"/>
      <w:szCs w:val="26"/>
    </w:rPr>
  </w:style>
  <w:style w:type="paragraph" w:customStyle="1" w:styleId="Style2">
    <w:name w:val="Style2"/>
    <w:basedOn w:val="a"/>
    <w:rsid w:val="009F2BE9"/>
    <w:pPr>
      <w:suppressAutoHyphens/>
      <w:autoSpaceDE w:val="0"/>
      <w:autoSpaceDN w:val="0"/>
      <w:adjustRightInd w:val="0"/>
      <w:spacing w:line="320" w:lineRule="atLeast"/>
      <w:textAlignment w:val="center"/>
    </w:pPr>
    <w:rPr>
      <w:color w:val="000000"/>
    </w:rPr>
  </w:style>
  <w:style w:type="paragraph" w:customStyle="1" w:styleId="Style3">
    <w:name w:val="Style3"/>
    <w:basedOn w:val="a"/>
    <w:rsid w:val="009F2BE9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 Unicode MS" w:hAnsi="Arial Unicode MS" w:cs="Arial Unicode MS"/>
      <w:color w:val="000000"/>
    </w:rPr>
  </w:style>
  <w:style w:type="paragraph" w:customStyle="1" w:styleId="Style4">
    <w:name w:val="Style4"/>
    <w:basedOn w:val="a"/>
    <w:rsid w:val="009F2BE9"/>
    <w:pPr>
      <w:suppressAutoHyphens/>
      <w:autoSpaceDE w:val="0"/>
      <w:autoSpaceDN w:val="0"/>
      <w:adjustRightInd w:val="0"/>
      <w:spacing w:line="317" w:lineRule="atLeast"/>
      <w:jc w:val="center"/>
      <w:textAlignment w:val="center"/>
    </w:pPr>
    <w:rPr>
      <w:rFonts w:ascii="Arial Unicode MS" w:hAnsi="Arial Unicode MS" w:cs="Arial Unicode MS"/>
      <w:color w:val="000000"/>
    </w:rPr>
  </w:style>
  <w:style w:type="paragraph" w:customStyle="1" w:styleId="Style1">
    <w:name w:val="Style1"/>
    <w:basedOn w:val="a"/>
    <w:rsid w:val="009F2BE9"/>
    <w:pPr>
      <w:suppressAutoHyphens/>
      <w:autoSpaceDE w:val="0"/>
      <w:autoSpaceDN w:val="0"/>
      <w:adjustRightInd w:val="0"/>
      <w:spacing w:line="319" w:lineRule="atLeast"/>
      <w:jc w:val="both"/>
      <w:textAlignment w:val="center"/>
    </w:pPr>
    <w:rPr>
      <w:color w:val="000000"/>
    </w:rPr>
  </w:style>
  <w:style w:type="paragraph" w:customStyle="1" w:styleId="Style7">
    <w:name w:val="Style7"/>
    <w:basedOn w:val="a"/>
    <w:rsid w:val="009F2BE9"/>
    <w:pPr>
      <w:suppressAutoHyphens/>
      <w:autoSpaceDE w:val="0"/>
      <w:autoSpaceDN w:val="0"/>
      <w:adjustRightInd w:val="0"/>
      <w:spacing w:line="324" w:lineRule="atLeast"/>
      <w:textAlignment w:val="center"/>
    </w:pPr>
    <w:rPr>
      <w:color w:val="000000"/>
    </w:rPr>
  </w:style>
  <w:style w:type="character" w:customStyle="1" w:styleId="s0">
    <w:name w:val="s0"/>
    <w:rsid w:val="009F2BE9"/>
    <w:rPr>
      <w:rFonts w:ascii="Times New Roman" w:hAnsi="Times New Roman" w:cs="Times New Roman"/>
      <w:color w:val="000000"/>
      <w:w w:val="100"/>
      <w:sz w:val="22"/>
      <w:szCs w:val="22"/>
      <w:u w:val="none"/>
    </w:rPr>
  </w:style>
  <w:style w:type="paragraph" w:customStyle="1" w:styleId="Style11">
    <w:name w:val="Style11"/>
    <w:basedOn w:val="a"/>
    <w:rsid w:val="009F2BE9"/>
    <w:pPr>
      <w:suppressAutoHyphens/>
      <w:autoSpaceDE w:val="0"/>
      <w:autoSpaceDN w:val="0"/>
      <w:adjustRightInd w:val="0"/>
      <w:spacing w:line="317" w:lineRule="atLeast"/>
      <w:ind w:firstLine="698"/>
      <w:jc w:val="both"/>
      <w:textAlignment w:val="center"/>
    </w:pPr>
    <w:rPr>
      <w:color w:val="000000"/>
    </w:rPr>
  </w:style>
  <w:style w:type="paragraph" w:customStyle="1" w:styleId="Style26">
    <w:name w:val="Style26"/>
    <w:basedOn w:val="a"/>
    <w:rsid w:val="009F2BE9"/>
    <w:pPr>
      <w:suppressAutoHyphens/>
      <w:autoSpaceDE w:val="0"/>
      <w:autoSpaceDN w:val="0"/>
      <w:adjustRightInd w:val="0"/>
      <w:spacing w:line="326" w:lineRule="atLeast"/>
      <w:ind w:firstLine="420"/>
      <w:jc w:val="both"/>
      <w:textAlignment w:val="center"/>
    </w:pPr>
    <w:rPr>
      <w:color w:val="000000"/>
    </w:rPr>
  </w:style>
  <w:style w:type="paragraph" w:customStyle="1" w:styleId="Style25">
    <w:name w:val="Style25"/>
    <w:basedOn w:val="a"/>
    <w:rsid w:val="009F2BE9"/>
    <w:pPr>
      <w:suppressAutoHyphens/>
      <w:autoSpaceDE w:val="0"/>
      <w:autoSpaceDN w:val="0"/>
      <w:adjustRightInd w:val="0"/>
      <w:spacing w:line="319" w:lineRule="atLeast"/>
      <w:textAlignment w:val="center"/>
    </w:pPr>
    <w:rPr>
      <w:color w:val="000000"/>
    </w:rPr>
  </w:style>
  <w:style w:type="paragraph" w:customStyle="1" w:styleId="Style17">
    <w:name w:val="Style17"/>
    <w:basedOn w:val="a"/>
    <w:rsid w:val="009F2BE9"/>
    <w:pPr>
      <w:suppressAutoHyphens/>
      <w:autoSpaceDE w:val="0"/>
      <w:autoSpaceDN w:val="0"/>
      <w:adjustRightInd w:val="0"/>
      <w:spacing w:line="322" w:lineRule="atLeast"/>
      <w:jc w:val="center"/>
      <w:textAlignment w:val="center"/>
    </w:pPr>
    <w:rPr>
      <w:color w:val="000000"/>
    </w:rPr>
  </w:style>
  <w:style w:type="paragraph" w:customStyle="1" w:styleId="Style28">
    <w:name w:val="Style28"/>
    <w:basedOn w:val="a"/>
    <w:rsid w:val="009F2BE9"/>
    <w:pPr>
      <w:suppressAutoHyphens/>
      <w:autoSpaceDE w:val="0"/>
      <w:autoSpaceDN w:val="0"/>
      <w:adjustRightInd w:val="0"/>
      <w:spacing w:line="324" w:lineRule="atLeast"/>
      <w:jc w:val="both"/>
      <w:textAlignment w:val="center"/>
    </w:pPr>
    <w:rPr>
      <w:color w:val="000000"/>
    </w:rPr>
  </w:style>
  <w:style w:type="paragraph" w:customStyle="1" w:styleId="Style10">
    <w:name w:val="Style10"/>
    <w:basedOn w:val="a"/>
    <w:rsid w:val="009F2BE9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character" w:customStyle="1" w:styleId="FontStyle35">
    <w:name w:val="Font Style35"/>
    <w:rsid w:val="009F2BE9"/>
    <w:rPr>
      <w:rFonts w:ascii="Times New Roman" w:hAnsi="Times New Roman" w:cs="Times New Roman"/>
      <w:b/>
      <w:bCs/>
      <w:i/>
      <w:iCs/>
      <w:color w:val="000000"/>
      <w:spacing w:val="-20"/>
      <w:w w:val="100"/>
      <w:sz w:val="26"/>
      <w:szCs w:val="26"/>
    </w:rPr>
  </w:style>
  <w:style w:type="character" w:customStyle="1" w:styleId="FontStyle44">
    <w:name w:val="Font Style44"/>
    <w:rsid w:val="009F2BE9"/>
    <w:rPr>
      <w:rFonts w:ascii="Times New Roman" w:hAnsi="Times New Roman" w:cs="Times New Roman"/>
      <w:color w:val="000000"/>
      <w:w w:val="100"/>
      <w:sz w:val="22"/>
      <w:szCs w:val="22"/>
    </w:rPr>
  </w:style>
  <w:style w:type="character" w:customStyle="1" w:styleId="FontStyle12">
    <w:name w:val="Font Style12"/>
    <w:rsid w:val="009F2BE9"/>
    <w:rPr>
      <w:rFonts w:ascii="Times New Roman" w:hAnsi="Times New Roman" w:cs="Times New Roman"/>
      <w:b/>
      <w:bCs/>
      <w:color w:val="000000"/>
      <w:w w:val="100"/>
      <w:sz w:val="26"/>
      <w:szCs w:val="26"/>
    </w:rPr>
  </w:style>
  <w:style w:type="paragraph" w:styleId="a5">
    <w:name w:val="Normal (Web)"/>
    <w:basedOn w:val="a"/>
    <w:rsid w:val="009F2BE9"/>
    <w:pPr>
      <w:suppressAutoHyphens/>
      <w:autoSpaceDE w:val="0"/>
      <w:autoSpaceDN w:val="0"/>
      <w:adjustRightInd w:val="0"/>
      <w:spacing w:before="100" w:after="100" w:line="288" w:lineRule="auto"/>
      <w:textAlignment w:val="center"/>
    </w:pPr>
    <w:rPr>
      <w:color w:val="000000"/>
      <w:sz w:val="20"/>
      <w:szCs w:val="20"/>
    </w:rPr>
  </w:style>
  <w:style w:type="paragraph" w:styleId="31">
    <w:name w:val="Body Text 3"/>
    <w:basedOn w:val="a"/>
    <w:link w:val="32"/>
    <w:rsid w:val="009F2BE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F2BE9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6">
    <w:name w:val="Body Text"/>
    <w:basedOn w:val="a"/>
    <w:link w:val="a7"/>
    <w:rsid w:val="009F2BE9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rsid w:val="009F2BE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Body Text Indent 2"/>
    <w:basedOn w:val="a"/>
    <w:link w:val="20"/>
    <w:rsid w:val="009F2BE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F2B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9F2BE9"/>
    <w:pPr>
      <w:suppressAutoHyphens/>
      <w:autoSpaceDE w:val="0"/>
      <w:autoSpaceDN w:val="0"/>
      <w:adjustRightInd w:val="0"/>
      <w:spacing w:after="120" w:line="288" w:lineRule="auto"/>
      <w:ind w:left="283"/>
      <w:textAlignment w:val="center"/>
    </w:pPr>
    <w:rPr>
      <w:color w:val="000000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9F2BE9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BodyTextIndent">
    <w:name w:val="Body Text Indent"/>
    <w:basedOn w:val="a"/>
    <w:rsid w:val="009F2BE9"/>
    <w:pPr>
      <w:suppressAutoHyphens/>
      <w:autoSpaceDE w:val="0"/>
      <w:autoSpaceDN w:val="0"/>
      <w:adjustRightInd w:val="0"/>
      <w:spacing w:after="120" w:line="288" w:lineRule="auto"/>
      <w:ind w:left="283"/>
      <w:textAlignment w:val="center"/>
    </w:pPr>
    <w:rPr>
      <w:color w:val="000000"/>
    </w:rPr>
  </w:style>
  <w:style w:type="character" w:customStyle="1" w:styleId="FontStyle25">
    <w:name w:val="Font Style25"/>
    <w:rsid w:val="009F2BE9"/>
    <w:rPr>
      <w:rFonts w:ascii="Times New Roman" w:hAnsi="Times New Roman" w:cs="Times New Roman"/>
      <w:b/>
      <w:bCs/>
      <w:color w:val="000000"/>
      <w:spacing w:val="10"/>
      <w:w w:val="100"/>
      <w:sz w:val="18"/>
      <w:szCs w:val="18"/>
    </w:rPr>
  </w:style>
  <w:style w:type="character" w:customStyle="1" w:styleId="FontStyle26">
    <w:name w:val="Font Style26"/>
    <w:rsid w:val="009F2BE9"/>
    <w:rPr>
      <w:rFonts w:ascii="Times New Roman" w:hAnsi="Times New Roman" w:cs="Times New Roman"/>
      <w:b/>
      <w:bCs/>
      <w:color w:val="000000"/>
      <w:spacing w:val="10"/>
      <w:w w:val="1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82</Pages>
  <Words>10863</Words>
  <Characters>61924</Characters>
  <Application>Microsoft Office Word</Application>
  <DocSecurity>0</DocSecurity>
  <Lines>516</Lines>
  <Paragraphs>145</Paragraphs>
  <ScaleCrop>false</ScaleCrop>
  <Company>Hewlett-Packard</Company>
  <LinksUpToDate>false</LinksUpToDate>
  <CharactersWithSpaces>72642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7</cp:revision>
  <dcterms:created xsi:type="dcterms:W3CDTF">2020-07-02T18:02:00Z</dcterms:created>
  <dcterms:modified xsi:type="dcterms:W3CDTF">2020-07-02T18:07:00Z</dcterms:modified>
</cp:coreProperties>
</file>