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C48" w:rsidRPr="00B62E17" w:rsidRDefault="00B52C48" w:rsidP="00431D1C">
      <w:pPr>
        <w:spacing w:after="0" w:line="240" w:lineRule="auto"/>
        <w:jc w:val="center"/>
        <w:rPr>
          <w:rFonts w:ascii="Times New Roman" w:hAnsi="Times New Roman" w:cs="Times New Roman"/>
          <w:b/>
          <w:sz w:val="28"/>
          <w:szCs w:val="28"/>
          <w:lang w:val="kk-KZ"/>
        </w:rPr>
      </w:pPr>
      <w:r w:rsidRPr="00B62E17">
        <w:rPr>
          <w:rFonts w:ascii="Times New Roman" w:hAnsi="Times New Roman" w:cs="Times New Roman"/>
          <w:b/>
          <w:sz w:val="28"/>
          <w:szCs w:val="28"/>
        </w:rPr>
        <w:t>ТИПТІК ҚҰЖАТТАР</w:t>
      </w:r>
      <w:r w:rsidRPr="00B62E17">
        <w:rPr>
          <w:rFonts w:ascii="Times New Roman" w:hAnsi="Times New Roman" w:cs="Times New Roman"/>
          <w:b/>
          <w:sz w:val="28"/>
          <w:szCs w:val="28"/>
          <w:lang w:val="kk-KZ"/>
        </w:rPr>
        <w:t xml:space="preserve"> ТІЗБЕСІН ЖАСАУҒА АРНАЛҒАН НҰСҚАУЛЫҚ</w:t>
      </w:r>
    </w:p>
    <w:p w:rsidR="00B52C48" w:rsidRPr="00B62E17" w:rsidRDefault="00B52C48" w:rsidP="00431D1C">
      <w:pPr>
        <w:spacing w:after="0" w:line="240" w:lineRule="auto"/>
        <w:ind w:firstLine="709"/>
        <w:jc w:val="both"/>
        <w:rPr>
          <w:rFonts w:ascii="Times New Roman" w:hAnsi="Times New Roman" w:cs="Times New Roman"/>
          <w:b/>
          <w:sz w:val="28"/>
          <w:szCs w:val="28"/>
        </w:rPr>
      </w:pPr>
    </w:p>
    <w:p w:rsidR="00431D1C" w:rsidRPr="00B62E17" w:rsidRDefault="00431D1C" w:rsidP="00431D1C">
      <w:pPr>
        <w:spacing w:after="0" w:line="240" w:lineRule="auto"/>
        <w:ind w:firstLine="709"/>
        <w:jc w:val="both"/>
        <w:rPr>
          <w:rFonts w:ascii="Times New Roman" w:hAnsi="Times New Roman" w:cs="Times New Roman"/>
          <w:sz w:val="28"/>
          <w:szCs w:val="28"/>
        </w:rPr>
      </w:pPr>
      <w:proofErr w:type="spellStart"/>
      <w:r w:rsidRPr="00B62E17">
        <w:rPr>
          <w:rFonts w:ascii="Times New Roman" w:hAnsi="Times New Roman" w:cs="Times New Roman"/>
          <w:sz w:val="28"/>
          <w:szCs w:val="28"/>
        </w:rPr>
        <w:t>Номенклатураларды</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әзірлеу</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кезінде</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істердің</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сақталу</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мерзімдерін</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анықтау</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үшін</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типтік</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құжаттар</w:t>
      </w:r>
      <w:proofErr w:type="spellEnd"/>
      <w:r w:rsidRPr="00B62E17">
        <w:rPr>
          <w:rFonts w:ascii="Times New Roman" w:hAnsi="Times New Roman" w:cs="Times New Roman"/>
          <w:sz w:val="28"/>
          <w:szCs w:val="28"/>
          <w:lang w:val="kk-KZ"/>
        </w:rPr>
        <w:t xml:space="preserve"> тізбесі пайдаланылады</w:t>
      </w:r>
      <w:r w:rsidRPr="00B62E17">
        <w:rPr>
          <w:rFonts w:ascii="Times New Roman" w:hAnsi="Times New Roman" w:cs="Times New Roman"/>
          <w:sz w:val="28"/>
          <w:szCs w:val="28"/>
        </w:rPr>
        <w:t>.</w:t>
      </w:r>
    </w:p>
    <w:p w:rsidR="00E207E0" w:rsidRPr="00B62E17" w:rsidRDefault="00396F7E" w:rsidP="00431D1C">
      <w:pPr>
        <w:spacing w:after="0" w:line="240" w:lineRule="auto"/>
        <w:ind w:firstLine="709"/>
        <w:jc w:val="both"/>
        <w:rPr>
          <w:rFonts w:ascii="Times New Roman" w:hAnsi="Times New Roman" w:cs="Times New Roman"/>
          <w:sz w:val="28"/>
          <w:szCs w:val="28"/>
        </w:rPr>
      </w:pPr>
      <w:proofErr w:type="spellStart"/>
      <w:r w:rsidRPr="00B62E17">
        <w:rPr>
          <w:rFonts w:ascii="Times New Roman" w:hAnsi="Times New Roman" w:cs="Times New Roman"/>
          <w:b/>
          <w:sz w:val="28"/>
          <w:szCs w:val="28"/>
        </w:rPr>
        <w:t>Типтік</w:t>
      </w:r>
      <w:proofErr w:type="spellEnd"/>
      <w:r w:rsidRPr="00B62E17">
        <w:rPr>
          <w:rFonts w:ascii="Times New Roman" w:hAnsi="Times New Roman" w:cs="Times New Roman"/>
          <w:b/>
          <w:sz w:val="28"/>
          <w:szCs w:val="28"/>
        </w:rPr>
        <w:t xml:space="preserve"> </w:t>
      </w:r>
      <w:proofErr w:type="spellStart"/>
      <w:r w:rsidRPr="00B62E17">
        <w:rPr>
          <w:rFonts w:ascii="Times New Roman" w:hAnsi="Times New Roman" w:cs="Times New Roman"/>
          <w:b/>
          <w:sz w:val="28"/>
          <w:szCs w:val="28"/>
        </w:rPr>
        <w:t>құжаттар</w:t>
      </w:r>
      <w:proofErr w:type="spellEnd"/>
      <w:r w:rsidRPr="00B62E17">
        <w:rPr>
          <w:rFonts w:ascii="Times New Roman" w:hAnsi="Times New Roman" w:cs="Times New Roman"/>
          <w:b/>
          <w:sz w:val="28"/>
          <w:szCs w:val="28"/>
          <w:lang w:val="kk-KZ"/>
        </w:rPr>
        <w:t xml:space="preserve"> тізбесі</w:t>
      </w:r>
      <w:r w:rsidR="00E207E0" w:rsidRPr="00B62E17">
        <w:rPr>
          <w:rFonts w:ascii="Times New Roman" w:hAnsi="Times New Roman" w:cs="Times New Roman"/>
          <w:sz w:val="28"/>
          <w:szCs w:val="28"/>
        </w:rPr>
        <w:t xml:space="preserve"> – </w:t>
      </w:r>
      <w:proofErr w:type="spellStart"/>
      <w:r w:rsidR="00E207E0" w:rsidRPr="00B62E17">
        <w:rPr>
          <w:rFonts w:ascii="Times New Roman" w:hAnsi="Times New Roman" w:cs="Times New Roman"/>
          <w:sz w:val="28"/>
          <w:szCs w:val="28"/>
        </w:rPr>
        <w:t>бұл</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құжаттардың</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сақталу</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мерзімі</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туралы</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немесе</w:t>
      </w:r>
      <w:proofErr w:type="spellEnd"/>
      <w:r w:rsidR="00E207E0" w:rsidRPr="00B62E17">
        <w:rPr>
          <w:rFonts w:ascii="Times New Roman" w:hAnsi="Times New Roman" w:cs="Times New Roman"/>
          <w:sz w:val="28"/>
          <w:szCs w:val="28"/>
        </w:rPr>
        <w:t xml:space="preserve"> </w:t>
      </w:r>
      <w:r w:rsidR="00407F70" w:rsidRPr="00B62E17">
        <w:rPr>
          <w:rFonts w:ascii="Times New Roman" w:hAnsi="Times New Roman" w:cs="Times New Roman"/>
          <w:sz w:val="28"/>
          <w:szCs w:val="28"/>
        </w:rPr>
        <w:t>оны</w:t>
      </w:r>
      <w:r w:rsidR="00407F70" w:rsidRPr="00B62E17">
        <w:rPr>
          <w:rFonts w:ascii="Times New Roman" w:hAnsi="Times New Roman" w:cs="Times New Roman"/>
          <w:sz w:val="28"/>
          <w:szCs w:val="28"/>
          <w:lang w:val="kk-KZ"/>
        </w:rPr>
        <w:t xml:space="preserve">ң құрамы туралы </w:t>
      </w:r>
      <w:proofErr w:type="spellStart"/>
      <w:r w:rsidR="00E207E0" w:rsidRPr="00B62E17">
        <w:rPr>
          <w:rFonts w:ascii="Times New Roman" w:hAnsi="Times New Roman" w:cs="Times New Roman"/>
          <w:sz w:val="28"/>
          <w:szCs w:val="28"/>
        </w:rPr>
        <w:t>мемлекеттік</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муниципалдық</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сақтауға</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міндетті</w:t>
      </w:r>
      <w:proofErr w:type="spellEnd"/>
      <w:r w:rsidR="00E207E0" w:rsidRPr="00B62E17">
        <w:rPr>
          <w:rFonts w:ascii="Times New Roman" w:hAnsi="Times New Roman" w:cs="Times New Roman"/>
          <w:sz w:val="28"/>
          <w:szCs w:val="28"/>
        </w:rPr>
        <w:t xml:space="preserve"> </w:t>
      </w:r>
      <w:proofErr w:type="spellStart"/>
      <w:r w:rsidR="00407F70" w:rsidRPr="00B62E17">
        <w:rPr>
          <w:rFonts w:ascii="Times New Roman" w:hAnsi="Times New Roman" w:cs="Times New Roman"/>
          <w:sz w:val="28"/>
          <w:szCs w:val="28"/>
        </w:rPr>
        <w:t>мекемелердің</w:t>
      </w:r>
      <w:proofErr w:type="spellEnd"/>
      <w:r w:rsidR="00407F70" w:rsidRPr="00B62E17">
        <w:rPr>
          <w:rFonts w:ascii="Times New Roman" w:hAnsi="Times New Roman" w:cs="Times New Roman"/>
          <w:sz w:val="28"/>
          <w:szCs w:val="28"/>
        </w:rPr>
        <w:t xml:space="preserve">, </w:t>
      </w:r>
      <w:proofErr w:type="spellStart"/>
      <w:r w:rsidR="00407F70" w:rsidRPr="00B62E17">
        <w:rPr>
          <w:rFonts w:ascii="Times New Roman" w:hAnsi="Times New Roman" w:cs="Times New Roman"/>
          <w:sz w:val="28"/>
          <w:szCs w:val="28"/>
        </w:rPr>
        <w:t>ұйымдардың</w:t>
      </w:r>
      <w:proofErr w:type="spellEnd"/>
      <w:r w:rsidR="00407F70" w:rsidRPr="00B62E17">
        <w:rPr>
          <w:rFonts w:ascii="Times New Roman" w:hAnsi="Times New Roman" w:cs="Times New Roman"/>
          <w:sz w:val="28"/>
          <w:szCs w:val="28"/>
        </w:rPr>
        <w:t xml:space="preserve"> </w:t>
      </w:r>
      <w:proofErr w:type="spellStart"/>
      <w:r w:rsidR="00407F70" w:rsidRPr="00B62E17">
        <w:rPr>
          <w:rFonts w:ascii="Times New Roman" w:hAnsi="Times New Roman" w:cs="Times New Roman"/>
          <w:sz w:val="28"/>
          <w:szCs w:val="28"/>
        </w:rPr>
        <w:t>және</w:t>
      </w:r>
      <w:proofErr w:type="spellEnd"/>
      <w:r w:rsidR="00407F70" w:rsidRPr="00B62E17">
        <w:rPr>
          <w:rFonts w:ascii="Times New Roman" w:hAnsi="Times New Roman" w:cs="Times New Roman"/>
          <w:sz w:val="28"/>
          <w:szCs w:val="28"/>
        </w:rPr>
        <w:t xml:space="preserve"> </w:t>
      </w:r>
      <w:proofErr w:type="spellStart"/>
      <w:r w:rsidR="00407F70" w:rsidRPr="00B62E17">
        <w:rPr>
          <w:rFonts w:ascii="Times New Roman" w:hAnsi="Times New Roman" w:cs="Times New Roman"/>
          <w:sz w:val="28"/>
          <w:szCs w:val="28"/>
        </w:rPr>
        <w:t>кәсіпорындардың</w:t>
      </w:r>
      <w:proofErr w:type="spellEnd"/>
      <w:r w:rsidR="00407F7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нормативтік</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нұсқаулардан</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тұратын</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құжаттарының</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жүйеленген</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тізімі</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Қазіргі</w:t>
      </w:r>
      <w:proofErr w:type="spellEnd"/>
      <w:r w:rsidR="00E207E0" w:rsidRPr="00B62E17">
        <w:rPr>
          <w:rFonts w:ascii="Times New Roman" w:hAnsi="Times New Roman" w:cs="Times New Roman"/>
          <w:sz w:val="28"/>
          <w:szCs w:val="28"/>
        </w:rPr>
        <w:t xml:space="preserve"> </w:t>
      </w:r>
      <w:proofErr w:type="spellStart"/>
      <w:r w:rsidR="00E207E0" w:rsidRPr="00B62E17">
        <w:rPr>
          <w:rFonts w:ascii="Times New Roman" w:hAnsi="Times New Roman" w:cs="Times New Roman"/>
          <w:sz w:val="28"/>
          <w:szCs w:val="28"/>
        </w:rPr>
        <w:t>заманғы</w:t>
      </w:r>
      <w:proofErr w:type="spellEnd"/>
      <w:r w:rsidR="00407F70" w:rsidRPr="00B62E17">
        <w:rPr>
          <w:rFonts w:ascii="Times New Roman" w:hAnsi="Times New Roman" w:cs="Times New Roman"/>
          <w:sz w:val="28"/>
          <w:szCs w:val="28"/>
          <w:lang w:val="kk-KZ"/>
        </w:rPr>
        <w:t xml:space="preserve"> типтік құжаттар</w:t>
      </w:r>
      <w:r w:rsidR="00E207E0" w:rsidRPr="00B62E17">
        <w:rPr>
          <w:rFonts w:ascii="Times New Roman" w:hAnsi="Times New Roman" w:cs="Times New Roman"/>
          <w:sz w:val="28"/>
          <w:szCs w:val="28"/>
        </w:rPr>
        <w:t xml:space="preserve"> тізбе</w:t>
      </w:r>
      <w:r w:rsidR="00431D1C" w:rsidRPr="00B62E17">
        <w:rPr>
          <w:rFonts w:ascii="Times New Roman" w:hAnsi="Times New Roman" w:cs="Times New Roman"/>
          <w:sz w:val="28"/>
          <w:szCs w:val="28"/>
          <w:lang w:val="kk-KZ"/>
        </w:rPr>
        <w:t xml:space="preserve">сі сақтау мерзіміне қарай </w:t>
      </w:r>
      <w:r w:rsidR="00407F70" w:rsidRPr="00B62E17">
        <w:rPr>
          <w:rFonts w:ascii="Times New Roman" w:hAnsi="Times New Roman" w:cs="Times New Roman"/>
          <w:sz w:val="28"/>
          <w:szCs w:val="28"/>
          <w:lang w:val="kk-KZ"/>
        </w:rPr>
        <w:t xml:space="preserve">төмендегі </w:t>
      </w:r>
      <w:r w:rsidR="00431D1C" w:rsidRPr="00B62E17">
        <w:rPr>
          <w:rFonts w:ascii="Times New Roman" w:hAnsi="Times New Roman" w:cs="Times New Roman"/>
          <w:sz w:val="28"/>
          <w:szCs w:val="28"/>
          <w:lang w:val="kk-KZ"/>
        </w:rPr>
        <w:t>түрлерге бөлінеді</w:t>
      </w:r>
      <w:r w:rsidR="00E207E0" w:rsidRPr="00B62E17">
        <w:rPr>
          <w:rFonts w:ascii="Times New Roman" w:hAnsi="Times New Roman" w:cs="Times New Roman"/>
          <w:sz w:val="28"/>
          <w:szCs w:val="28"/>
        </w:rPr>
        <w:t>:</w:t>
      </w:r>
      <w:r w:rsidR="00407F70" w:rsidRPr="00B62E17">
        <w:rPr>
          <w:sz w:val="28"/>
          <w:szCs w:val="28"/>
        </w:rPr>
        <w:t xml:space="preserve"> </w:t>
      </w:r>
    </w:p>
    <w:p w:rsidR="00407F70" w:rsidRPr="00B62E17" w:rsidRDefault="00431D1C" w:rsidP="00431D1C">
      <w:pPr>
        <w:spacing w:after="0" w:line="240" w:lineRule="auto"/>
        <w:ind w:firstLine="709"/>
        <w:jc w:val="both"/>
        <w:rPr>
          <w:rFonts w:ascii="Times New Roman" w:hAnsi="Times New Roman" w:cs="Times New Roman"/>
          <w:sz w:val="28"/>
          <w:szCs w:val="28"/>
        </w:rPr>
      </w:pPr>
      <w:r w:rsidRPr="00B62E17">
        <w:rPr>
          <w:rFonts w:ascii="Times New Roman" w:hAnsi="Times New Roman" w:cs="Times New Roman"/>
          <w:sz w:val="28"/>
          <w:szCs w:val="28"/>
          <w:lang w:val="kk-KZ"/>
        </w:rPr>
        <w:t xml:space="preserve">-  </w:t>
      </w:r>
      <w:proofErr w:type="spellStart"/>
      <w:r w:rsidR="00407F70" w:rsidRPr="00B62E17">
        <w:rPr>
          <w:rFonts w:ascii="Times New Roman" w:hAnsi="Times New Roman" w:cs="Times New Roman"/>
          <w:sz w:val="28"/>
          <w:szCs w:val="28"/>
        </w:rPr>
        <w:t>сақтау</w:t>
      </w:r>
      <w:proofErr w:type="spellEnd"/>
      <w:r w:rsidR="00407F70" w:rsidRPr="00B62E17">
        <w:rPr>
          <w:rFonts w:ascii="Times New Roman" w:hAnsi="Times New Roman" w:cs="Times New Roman"/>
          <w:sz w:val="28"/>
          <w:szCs w:val="28"/>
        </w:rPr>
        <w:t xml:space="preserve"> </w:t>
      </w:r>
      <w:proofErr w:type="spellStart"/>
      <w:r w:rsidR="00407F70" w:rsidRPr="00B62E17">
        <w:rPr>
          <w:rFonts w:ascii="Times New Roman" w:hAnsi="Times New Roman" w:cs="Times New Roman"/>
          <w:sz w:val="28"/>
          <w:szCs w:val="28"/>
        </w:rPr>
        <w:t>мерзімі</w:t>
      </w:r>
      <w:proofErr w:type="spellEnd"/>
      <w:r w:rsidR="00407F70" w:rsidRPr="00B62E17">
        <w:rPr>
          <w:rFonts w:ascii="Times New Roman" w:hAnsi="Times New Roman" w:cs="Times New Roman"/>
          <w:sz w:val="28"/>
          <w:szCs w:val="28"/>
        </w:rPr>
        <w:t xml:space="preserve"> </w:t>
      </w:r>
      <w:proofErr w:type="spellStart"/>
      <w:r w:rsidR="00407F70" w:rsidRPr="00B62E17">
        <w:rPr>
          <w:rFonts w:ascii="Times New Roman" w:hAnsi="Times New Roman" w:cs="Times New Roman"/>
          <w:sz w:val="28"/>
          <w:szCs w:val="28"/>
        </w:rPr>
        <w:t>көрсетілген</w:t>
      </w:r>
      <w:proofErr w:type="spellEnd"/>
      <w:r w:rsidR="00592947" w:rsidRPr="00B62E17">
        <w:rPr>
          <w:rFonts w:ascii="Times New Roman" w:hAnsi="Times New Roman" w:cs="Times New Roman"/>
          <w:sz w:val="28"/>
          <w:szCs w:val="28"/>
          <w:lang w:val="kk-KZ"/>
        </w:rPr>
        <w:t xml:space="preserve"> типтік</w:t>
      </w:r>
      <w:r w:rsidR="00407F70" w:rsidRPr="00B62E17">
        <w:rPr>
          <w:rFonts w:ascii="Times New Roman" w:hAnsi="Times New Roman" w:cs="Times New Roman"/>
          <w:sz w:val="28"/>
          <w:szCs w:val="28"/>
        </w:rPr>
        <w:t xml:space="preserve"> </w:t>
      </w:r>
      <w:proofErr w:type="spellStart"/>
      <w:r w:rsidR="00407F70" w:rsidRPr="00B62E17">
        <w:rPr>
          <w:rFonts w:ascii="Times New Roman" w:hAnsi="Times New Roman" w:cs="Times New Roman"/>
          <w:sz w:val="28"/>
          <w:szCs w:val="28"/>
        </w:rPr>
        <w:t>құжаттар</w:t>
      </w:r>
      <w:proofErr w:type="spellEnd"/>
      <w:r w:rsidR="00407F70" w:rsidRPr="00B62E17">
        <w:rPr>
          <w:rFonts w:ascii="Times New Roman" w:hAnsi="Times New Roman" w:cs="Times New Roman"/>
          <w:sz w:val="28"/>
          <w:szCs w:val="28"/>
        </w:rPr>
        <w:t xml:space="preserve"> </w:t>
      </w:r>
      <w:proofErr w:type="spellStart"/>
      <w:r w:rsidR="00407F70" w:rsidRPr="00B62E17">
        <w:rPr>
          <w:rFonts w:ascii="Times New Roman" w:hAnsi="Times New Roman" w:cs="Times New Roman"/>
          <w:sz w:val="28"/>
          <w:szCs w:val="28"/>
        </w:rPr>
        <w:t>тізбесі</w:t>
      </w:r>
      <w:proofErr w:type="spellEnd"/>
      <w:r w:rsidR="00407F70" w:rsidRPr="00B62E17">
        <w:rPr>
          <w:rFonts w:ascii="Times New Roman" w:hAnsi="Times New Roman" w:cs="Times New Roman"/>
          <w:sz w:val="28"/>
          <w:szCs w:val="28"/>
        </w:rPr>
        <w:t>;</w:t>
      </w:r>
    </w:p>
    <w:p w:rsidR="00407F70" w:rsidRPr="00B62E17" w:rsidRDefault="00407F70" w:rsidP="00431D1C">
      <w:pPr>
        <w:spacing w:after="0" w:line="240" w:lineRule="auto"/>
        <w:ind w:firstLine="709"/>
        <w:jc w:val="both"/>
        <w:rPr>
          <w:rFonts w:ascii="Times New Roman" w:hAnsi="Times New Roman" w:cs="Times New Roman"/>
          <w:sz w:val="28"/>
          <w:szCs w:val="28"/>
        </w:rPr>
      </w:pPr>
      <w:r w:rsidRPr="00B62E17">
        <w:rPr>
          <w:rFonts w:ascii="Times New Roman" w:hAnsi="Times New Roman" w:cs="Times New Roman"/>
          <w:sz w:val="28"/>
          <w:szCs w:val="28"/>
        </w:rPr>
        <w:t xml:space="preserve">- </w:t>
      </w:r>
      <w:r w:rsidR="00592947" w:rsidRPr="00B62E17">
        <w:rPr>
          <w:rFonts w:ascii="Times New Roman" w:hAnsi="Times New Roman" w:cs="Times New Roman"/>
          <w:sz w:val="28"/>
          <w:szCs w:val="28"/>
          <w:lang w:val="kk-KZ"/>
        </w:rPr>
        <w:t xml:space="preserve"> </w:t>
      </w:r>
      <w:proofErr w:type="spellStart"/>
      <w:r w:rsidRPr="00B62E17">
        <w:rPr>
          <w:rFonts w:ascii="Times New Roman" w:hAnsi="Times New Roman" w:cs="Times New Roman"/>
          <w:sz w:val="28"/>
          <w:szCs w:val="28"/>
        </w:rPr>
        <w:t>тұрақты</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сақтау</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мерзімі</w:t>
      </w:r>
      <w:proofErr w:type="spellEnd"/>
      <w:r w:rsidRPr="00B62E17">
        <w:rPr>
          <w:rFonts w:ascii="Times New Roman" w:hAnsi="Times New Roman" w:cs="Times New Roman"/>
          <w:sz w:val="28"/>
          <w:szCs w:val="28"/>
        </w:rPr>
        <w:t xml:space="preserve"> бар </w:t>
      </w:r>
      <w:r w:rsidR="00592947" w:rsidRPr="00B62E17">
        <w:rPr>
          <w:rFonts w:ascii="Times New Roman" w:hAnsi="Times New Roman" w:cs="Times New Roman"/>
          <w:sz w:val="28"/>
          <w:szCs w:val="28"/>
          <w:lang w:val="kk-KZ"/>
        </w:rPr>
        <w:t xml:space="preserve">типтік </w:t>
      </w:r>
      <w:proofErr w:type="spellStart"/>
      <w:r w:rsidRPr="00B62E17">
        <w:rPr>
          <w:rFonts w:ascii="Times New Roman" w:hAnsi="Times New Roman" w:cs="Times New Roman"/>
          <w:sz w:val="28"/>
          <w:szCs w:val="28"/>
        </w:rPr>
        <w:t>құжаттардың</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тізбесі</w:t>
      </w:r>
      <w:proofErr w:type="spellEnd"/>
      <w:r w:rsidRPr="00B62E17">
        <w:rPr>
          <w:rFonts w:ascii="Times New Roman" w:hAnsi="Times New Roman" w:cs="Times New Roman"/>
          <w:sz w:val="28"/>
          <w:szCs w:val="28"/>
        </w:rPr>
        <w:t>;</w:t>
      </w:r>
    </w:p>
    <w:p w:rsidR="00407F70" w:rsidRPr="00B62E17" w:rsidRDefault="00407F70" w:rsidP="00431D1C">
      <w:pPr>
        <w:spacing w:after="0" w:line="240" w:lineRule="auto"/>
        <w:ind w:firstLine="709"/>
        <w:jc w:val="both"/>
        <w:rPr>
          <w:rFonts w:ascii="Times New Roman" w:hAnsi="Times New Roman" w:cs="Times New Roman"/>
          <w:sz w:val="28"/>
          <w:szCs w:val="28"/>
        </w:rPr>
      </w:pPr>
      <w:r w:rsidRPr="00B62E17">
        <w:rPr>
          <w:rFonts w:ascii="Times New Roman" w:hAnsi="Times New Roman" w:cs="Times New Roman"/>
          <w:sz w:val="28"/>
          <w:szCs w:val="28"/>
        </w:rPr>
        <w:t xml:space="preserve">- </w:t>
      </w:r>
      <w:r w:rsidR="00592947" w:rsidRPr="00B62E17">
        <w:rPr>
          <w:rFonts w:ascii="Times New Roman" w:hAnsi="Times New Roman" w:cs="Times New Roman"/>
          <w:sz w:val="28"/>
          <w:szCs w:val="28"/>
          <w:lang w:val="kk-KZ"/>
        </w:rPr>
        <w:t xml:space="preserve"> </w:t>
      </w:r>
      <w:proofErr w:type="spellStart"/>
      <w:r w:rsidRPr="00B62E17">
        <w:rPr>
          <w:rFonts w:ascii="Times New Roman" w:hAnsi="Times New Roman" w:cs="Times New Roman"/>
          <w:sz w:val="28"/>
          <w:szCs w:val="28"/>
        </w:rPr>
        <w:t>тұрақты</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және</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уақытша</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сақталатын</w:t>
      </w:r>
      <w:proofErr w:type="spellEnd"/>
      <w:r w:rsidRPr="00B62E17">
        <w:rPr>
          <w:rFonts w:ascii="Times New Roman" w:hAnsi="Times New Roman" w:cs="Times New Roman"/>
          <w:sz w:val="28"/>
          <w:szCs w:val="28"/>
        </w:rPr>
        <w:t xml:space="preserve"> </w:t>
      </w:r>
      <w:r w:rsidR="00592947" w:rsidRPr="00B62E17">
        <w:rPr>
          <w:rFonts w:ascii="Times New Roman" w:hAnsi="Times New Roman" w:cs="Times New Roman"/>
          <w:sz w:val="28"/>
          <w:szCs w:val="28"/>
          <w:lang w:val="kk-KZ"/>
        </w:rPr>
        <w:t xml:space="preserve">типтік </w:t>
      </w:r>
      <w:proofErr w:type="spellStart"/>
      <w:r w:rsidRPr="00B62E17">
        <w:rPr>
          <w:rFonts w:ascii="Times New Roman" w:hAnsi="Times New Roman" w:cs="Times New Roman"/>
          <w:sz w:val="28"/>
          <w:szCs w:val="28"/>
        </w:rPr>
        <w:t>құжаттардың</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тізбесі</w:t>
      </w:r>
      <w:proofErr w:type="spellEnd"/>
      <w:r w:rsidRPr="00B62E17">
        <w:rPr>
          <w:rFonts w:ascii="Times New Roman" w:hAnsi="Times New Roman" w:cs="Times New Roman"/>
          <w:sz w:val="28"/>
          <w:szCs w:val="28"/>
        </w:rPr>
        <w:t>.</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proofErr w:type="spellStart"/>
      <w:r w:rsidRPr="00B62E17">
        <w:rPr>
          <w:rFonts w:ascii="Times New Roman" w:hAnsi="Times New Roman" w:cs="Times New Roman"/>
          <w:sz w:val="28"/>
          <w:szCs w:val="28"/>
        </w:rPr>
        <w:t>Қазақстанда</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қолданыстағы</w:t>
      </w:r>
      <w:proofErr w:type="spellEnd"/>
      <w:r w:rsidRPr="00B62E17">
        <w:rPr>
          <w:rFonts w:ascii="Times New Roman" w:hAnsi="Times New Roman" w:cs="Times New Roman"/>
          <w:sz w:val="28"/>
          <w:szCs w:val="28"/>
        </w:rPr>
        <w:t xml:space="preserve"> </w:t>
      </w:r>
      <w:proofErr w:type="spellStart"/>
      <w:r w:rsidR="00431D1C" w:rsidRPr="00B62E17">
        <w:rPr>
          <w:rFonts w:ascii="Times New Roman" w:hAnsi="Times New Roman" w:cs="Times New Roman"/>
          <w:sz w:val="28"/>
          <w:szCs w:val="28"/>
        </w:rPr>
        <w:t>типтік</w:t>
      </w:r>
      <w:proofErr w:type="spellEnd"/>
      <w:r w:rsidR="00431D1C" w:rsidRPr="00B62E17">
        <w:rPr>
          <w:rFonts w:ascii="Times New Roman" w:hAnsi="Times New Roman" w:cs="Times New Roman"/>
          <w:sz w:val="28"/>
          <w:szCs w:val="28"/>
        </w:rPr>
        <w:t xml:space="preserve"> </w:t>
      </w:r>
      <w:proofErr w:type="spellStart"/>
      <w:r w:rsidR="00431D1C" w:rsidRPr="00B62E17">
        <w:rPr>
          <w:rFonts w:ascii="Times New Roman" w:hAnsi="Times New Roman" w:cs="Times New Roman"/>
          <w:sz w:val="28"/>
          <w:szCs w:val="28"/>
        </w:rPr>
        <w:t>құжаттар</w:t>
      </w:r>
      <w:proofErr w:type="spellEnd"/>
      <w:r w:rsidR="00431D1C" w:rsidRPr="00B62E17">
        <w:rPr>
          <w:rFonts w:ascii="Times New Roman" w:hAnsi="Times New Roman" w:cs="Times New Roman"/>
          <w:sz w:val="28"/>
          <w:szCs w:val="28"/>
          <w:lang w:val="kk-KZ"/>
        </w:rPr>
        <w:t xml:space="preserve"> тізбесі</w:t>
      </w:r>
      <w:r w:rsidR="00431D1C" w:rsidRPr="00B62E17">
        <w:rPr>
          <w:rFonts w:ascii="Times New Roman" w:hAnsi="Times New Roman" w:cs="Times New Roman"/>
          <w:sz w:val="28"/>
          <w:szCs w:val="28"/>
        </w:rPr>
        <w:t xml:space="preserve"> </w:t>
      </w:r>
      <w:r w:rsidRPr="00B62E17">
        <w:rPr>
          <w:rFonts w:ascii="Times New Roman" w:hAnsi="Times New Roman" w:cs="Times New Roman"/>
          <w:sz w:val="28"/>
          <w:szCs w:val="28"/>
        </w:rPr>
        <w:t xml:space="preserve">523-бапқа </w:t>
      </w:r>
      <w:proofErr w:type="spellStart"/>
      <w:r w:rsidRPr="00B62E17">
        <w:rPr>
          <w:rFonts w:ascii="Times New Roman" w:hAnsi="Times New Roman" w:cs="Times New Roman"/>
          <w:sz w:val="28"/>
          <w:szCs w:val="28"/>
        </w:rPr>
        <w:t>бөлінген</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Онда</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нақты</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құжаттардың</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атаулары</w:t>
      </w:r>
      <w:proofErr w:type="spellEnd"/>
      <w:r w:rsidRPr="00B62E17">
        <w:rPr>
          <w:rFonts w:ascii="Times New Roman" w:hAnsi="Times New Roman" w:cs="Times New Roman"/>
          <w:sz w:val="28"/>
          <w:szCs w:val="28"/>
        </w:rPr>
        <w:t xml:space="preserve"> мен </w:t>
      </w:r>
      <w:proofErr w:type="spellStart"/>
      <w:r w:rsidRPr="00B62E17">
        <w:rPr>
          <w:rFonts w:ascii="Times New Roman" w:hAnsi="Times New Roman" w:cs="Times New Roman"/>
          <w:sz w:val="28"/>
          <w:szCs w:val="28"/>
        </w:rPr>
        <w:t>оларды</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сақтау</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мерзімдері</w:t>
      </w:r>
      <w:proofErr w:type="spellEnd"/>
      <w:r w:rsidRPr="00B62E17">
        <w:rPr>
          <w:rFonts w:ascii="Times New Roman" w:hAnsi="Times New Roman" w:cs="Times New Roman"/>
          <w:sz w:val="28"/>
          <w:szCs w:val="28"/>
        </w:rPr>
        <w:t xml:space="preserve"> </w:t>
      </w:r>
      <w:r w:rsidR="00431D1C" w:rsidRPr="00B62E17">
        <w:rPr>
          <w:rFonts w:ascii="Times New Roman" w:hAnsi="Times New Roman" w:cs="Times New Roman"/>
          <w:sz w:val="28"/>
          <w:szCs w:val="28"/>
          <w:lang w:val="kk-KZ"/>
        </w:rPr>
        <w:t xml:space="preserve">көрсетілген. Өз ішінде олар </w:t>
      </w:r>
      <w:r w:rsidRPr="00B62E17">
        <w:rPr>
          <w:rFonts w:ascii="Times New Roman" w:hAnsi="Times New Roman" w:cs="Times New Roman"/>
          <w:sz w:val="28"/>
          <w:szCs w:val="28"/>
          <w:lang w:val="kk-KZ"/>
        </w:rPr>
        <w:t>бөлімшелерге топтастырылған және 12 бөлімге біріктірілген</w:t>
      </w:r>
      <w:r w:rsidR="00431D1C" w:rsidRPr="00B62E17">
        <w:rPr>
          <w:rFonts w:ascii="Times New Roman" w:hAnsi="Times New Roman" w:cs="Times New Roman"/>
          <w:sz w:val="28"/>
          <w:szCs w:val="28"/>
          <w:lang w:val="kk-KZ"/>
        </w:rPr>
        <w:t>. Олар</w:t>
      </w:r>
      <w:r w:rsidRPr="00B62E17">
        <w:rPr>
          <w:rFonts w:ascii="Times New Roman" w:hAnsi="Times New Roman" w:cs="Times New Roman"/>
          <w:sz w:val="28"/>
          <w:szCs w:val="28"/>
          <w:lang w:val="kk-KZ"/>
        </w:rPr>
        <w:t>:</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 басқару жүйесін ұйымдастыру;</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 қызметті жоспарлау;</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 қызметті қаржыландыру;</w:t>
      </w:r>
    </w:p>
    <w:p w:rsidR="000C2792" w:rsidRPr="00B62E17" w:rsidRDefault="00431D1C"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w:t>
      </w:r>
      <w:r w:rsidR="000C2792" w:rsidRPr="00B62E17">
        <w:rPr>
          <w:rFonts w:ascii="Times New Roman" w:hAnsi="Times New Roman" w:cs="Times New Roman"/>
          <w:sz w:val="28"/>
          <w:szCs w:val="28"/>
          <w:lang w:val="kk-KZ"/>
        </w:rPr>
        <w:t xml:space="preserve"> есепке алу және есеп беру;</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 экономикалық, ғылыми, мәдени байланыстар;</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 ақпараттық қызмет көрсету;</w:t>
      </w:r>
    </w:p>
    <w:p w:rsidR="000C2792" w:rsidRPr="00B62E17" w:rsidRDefault="00431D1C"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w:t>
      </w:r>
      <w:r w:rsidR="000C2792" w:rsidRPr="00B62E17">
        <w:rPr>
          <w:rFonts w:ascii="Times New Roman" w:hAnsi="Times New Roman" w:cs="Times New Roman"/>
          <w:sz w:val="28"/>
          <w:szCs w:val="28"/>
          <w:lang w:val="kk-KZ"/>
        </w:rPr>
        <w:t xml:space="preserve"> еңбек қарым-қатынасы;</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 кадрлық қамтамасыз ету;</w:t>
      </w:r>
    </w:p>
    <w:p w:rsidR="000C2792" w:rsidRPr="00B62E17" w:rsidRDefault="000C2792" w:rsidP="00431D1C">
      <w:pPr>
        <w:spacing w:after="0" w:line="240" w:lineRule="auto"/>
        <w:ind w:firstLine="709"/>
        <w:jc w:val="both"/>
        <w:rPr>
          <w:rFonts w:ascii="Times New Roman" w:hAnsi="Times New Roman" w:cs="Times New Roman"/>
          <w:sz w:val="28"/>
          <w:szCs w:val="28"/>
        </w:rPr>
      </w:pPr>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қызметті</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материалдық-техникалық</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қамтамасыз</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ету</w:t>
      </w:r>
      <w:proofErr w:type="spellEnd"/>
      <w:r w:rsidRPr="00B62E17">
        <w:rPr>
          <w:rFonts w:ascii="Times New Roman" w:hAnsi="Times New Roman" w:cs="Times New Roman"/>
          <w:sz w:val="28"/>
          <w:szCs w:val="28"/>
        </w:rPr>
        <w:t>;</w:t>
      </w:r>
    </w:p>
    <w:p w:rsidR="000C2792" w:rsidRPr="00B62E17" w:rsidRDefault="000C2792" w:rsidP="00431D1C">
      <w:pPr>
        <w:spacing w:after="0" w:line="240" w:lineRule="auto"/>
        <w:ind w:firstLine="709"/>
        <w:jc w:val="both"/>
        <w:rPr>
          <w:rFonts w:ascii="Times New Roman" w:hAnsi="Times New Roman" w:cs="Times New Roman"/>
          <w:sz w:val="28"/>
          <w:szCs w:val="28"/>
        </w:rPr>
      </w:pPr>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әкімшілік-шаруашылық</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мәселелер</w:t>
      </w:r>
      <w:proofErr w:type="spellEnd"/>
      <w:r w:rsidRPr="00B62E17">
        <w:rPr>
          <w:rFonts w:ascii="Times New Roman" w:hAnsi="Times New Roman" w:cs="Times New Roman"/>
          <w:sz w:val="28"/>
          <w:szCs w:val="28"/>
        </w:rPr>
        <w:t>;</w:t>
      </w:r>
    </w:p>
    <w:p w:rsidR="000C2792" w:rsidRPr="00B62E17" w:rsidRDefault="000C2792" w:rsidP="00431D1C">
      <w:pPr>
        <w:spacing w:after="0" w:line="240" w:lineRule="auto"/>
        <w:ind w:firstLine="709"/>
        <w:jc w:val="both"/>
        <w:rPr>
          <w:rFonts w:ascii="Times New Roman" w:hAnsi="Times New Roman" w:cs="Times New Roman"/>
          <w:sz w:val="28"/>
          <w:szCs w:val="28"/>
        </w:rPr>
      </w:pPr>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әлеуметтік-тұрмыстық</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мәселелер</w:t>
      </w:r>
      <w:proofErr w:type="spellEnd"/>
      <w:r w:rsidRPr="00B62E17">
        <w:rPr>
          <w:rFonts w:ascii="Times New Roman" w:hAnsi="Times New Roman" w:cs="Times New Roman"/>
          <w:sz w:val="28"/>
          <w:szCs w:val="28"/>
        </w:rPr>
        <w:t>;</w:t>
      </w:r>
    </w:p>
    <w:p w:rsidR="00407F70" w:rsidRPr="00B62E17" w:rsidRDefault="000C2792" w:rsidP="00431D1C">
      <w:pPr>
        <w:spacing w:after="0" w:line="240" w:lineRule="auto"/>
        <w:ind w:firstLine="709"/>
        <w:jc w:val="both"/>
        <w:rPr>
          <w:rFonts w:ascii="Times New Roman" w:hAnsi="Times New Roman" w:cs="Times New Roman"/>
          <w:sz w:val="28"/>
          <w:szCs w:val="28"/>
        </w:rPr>
      </w:pPr>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бастауыш</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кәсіподақ</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ұйымдарының</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бірлестіктердің</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қызметі</w:t>
      </w:r>
      <w:proofErr w:type="spellEnd"/>
      <w:r w:rsidRPr="00B62E17">
        <w:rPr>
          <w:rFonts w:ascii="Times New Roman" w:hAnsi="Times New Roman" w:cs="Times New Roman"/>
          <w:sz w:val="28"/>
          <w:szCs w:val="28"/>
        </w:rPr>
        <w:t>.</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proofErr w:type="spellStart"/>
      <w:r w:rsidRPr="00B62E17">
        <w:rPr>
          <w:rFonts w:ascii="Times New Roman" w:hAnsi="Times New Roman" w:cs="Times New Roman"/>
          <w:sz w:val="28"/>
          <w:szCs w:val="28"/>
        </w:rPr>
        <w:t>Тізбелердің</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кейбір</w:t>
      </w:r>
      <w:proofErr w:type="spellEnd"/>
      <w:r w:rsidRPr="00B62E17">
        <w:rPr>
          <w:rFonts w:ascii="Times New Roman" w:hAnsi="Times New Roman" w:cs="Times New Roman"/>
          <w:sz w:val="28"/>
          <w:szCs w:val="28"/>
        </w:rPr>
        <w:t xml:space="preserve"> </w:t>
      </w:r>
      <w:proofErr w:type="spellStart"/>
      <w:proofErr w:type="gramStart"/>
      <w:r w:rsidRPr="00B62E17">
        <w:rPr>
          <w:rFonts w:ascii="Times New Roman" w:hAnsi="Times New Roman" w:cs="Times New Roman"/>
          <w:sz w:val="28"/>
          <w:szCs w:val="28"/>
        </w:rPr>
        <w:t>баптарында</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әртүрлі</w:t>
      </w:r>
      <w:proofErr w:type="spellEnd"/>
      <w:proofErr w:type="gram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сақтау</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мерзімі</w:t>
      </w:r>
      <w:proofErr w:type="spellEnd"/>
      <w:r w:rsidRPr="00B62E17">
        <w:rPr>
          <w:rFonts w:ascii="Times New Roman" w:hAnsi="Times New Roman" w:cs="Times New Roman"/>
          <w:sz w:val="28"/>
          <w:szCs w:val="28"/>
        </w:rPr>
        <w:t xml:space="preserve"> бар </w:t>
      </w:r>
      <w:proofErr w:type="spellStart"/>
      <w:r w:rsidRPr="00B62E17">
        <w:rPr>
          <w:rFonts w:ascii="Times New Roman" w:hAnsi="Times New Roman" w:cs="Times New Roman"/>
          <w:sz w:val="28"/>
          <w:szCs w:val="28"/>
        </w:rPr>
        <w:t>құжаттар</w:t>
      </w:r>
      <w:proofErr w:type="spellEnd"/>
      <w:r w:rsidRPr="00B62E17">
        <w:rPr>
          <w:rFonts w:ascii="Times New Roman" w:hAnsi="Times New Roman" w:cs="Times New Roman"/>
          <w:sz w:val="28"/>
          <w:szCs w:val="28"/>
        </w:rPr>
        <w:t xml:space="preserve"> </w:t>
      </w:r>
      <w:proofErr w:type="spellStart"/>
      <w:r w:rsidR="00D163CE" w:rsidRPr="00B62E17">
        <w:rPr>
          <w:rFonts w:ascii="Times New Roman" w:hAnsi="Times New Roman" w:cs="Times New Roman"/>
          <w:sz w:val="28"/>
          <w:szCs w:val="28"/>
        </w:rPr>
        <w:t>болуы</w:t>
      </w:r>
      <w:proofErr w:type="spellEnd"/>
      <w:r w:rsidR="00D163CE" w:rsidRPr="00B62E17">
        <w:rPr>
          <w:rFonts w:ascii="Times New Roman" w:hAnsi="Times New Roman" w:cs="Times New Roman"/>
          <w:sz w:val="28"/>
          <w:szCs w:val="28"/>
        </w:rPr>
        <w:t xml:space="preserve"> </w:t>
      </w:r>
      <w:proofErr w:type="spellStart"/>
      <w:r w:rsidR="00D163CE" w:rsidRPr="00B62E17">
        <w:rPr>
          <w:rFonts w:ascii="Times New Roman" w:hAnsi="Times New Roman" w:cs="Times New Roman"/>
          <w:sz w:val="28"/>
          <w:szCs w:val="28"/>
        </w:rPr>
        <w:t>мүмкін</w:t>
      </w:r>
      <w:proofErr w:type="spellEnd"/>
      <w:r w:rsidR="00D163CE" w:rsidRPr="00B62E17">
        <w:rPr>
          <w:rFonts w:ascii="Times New Roman" w:hAnsi="Times New Roman" w:cs="Times New Roman"/>
          <w:sz w:val="28"/>
          <w:szCs w:val="28"/>
        </w:rPr>
        <w:t xml:space="preserve">, </w:t>
      </w:r>
      <w:proofErr w:type="spellStart"/>
      <w:r w:rsidR="00D163CE" w:rsidRPr="00B62E17">
        <w:rPr>
          <w:rFonts w:ascii="Times New Roman" w:hAnsi="Times New Roman" w:cs="Times New Roman"/>
          <w:sz w:val="28"/>
          <w:szCs w:val="28"/>
        </w:rPr>
        <w:t>мысалы</w:t>
      </w:r>
      <w:proofErr w:type="spellEnd"/>
      <w:r w:rsidR="00D163CE" w:rsidRPr="00B62E17">
        <w:rPr>
          <w:rFonts w:ascii="Times New Roman" w:hAnsi="Times New Roman" w:cs="Times New Roman"/>
          <w:sz w:val="28"/>
          <w:szCs w:val="28"/>
        </w:rPr>
        <w:t xml:space="preserve"> 193-бапта «</w:t>
      </w:r>
      <w:proofErr w:type="spellStart"/>
      <w:r w:rsidRPr="00B62E17">
        <w:rPr>
          <w:rFonts w:ascii="Times New Roman" w:hAnsi="Times New Roman" w:cs="Times New Roman"/>
          <w:sz w:val="28"/>
          <w:szCs w:val="28"/>
        </w:rPr>
        <w:t>кітаптар</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журн</w:t>
      </w:r>
      <w:r w:rsidR="00D163CE" w:rsidRPr="00B62E17">
        <w:rPr>
          <w:rFonts w:ascii="Times New Roman" w:hAnsi="Times New Roman" w:cs="Times New Roman"/>
          <w:sz w:val="28"/>
          <w:szCs w:val="28"/>
        </w:rPr>
        <w:t>алдар</w:t>
      </w:r>
      <w:proofErr w:type="spellEnd"/>
      <w:r w:rsidR="00D163CE" w:rsidRPr="00B62E17">
        <w:rPr>
          <w:rFonts w:ascii="Times New Roman" w:hAnsi="Times New Roman" w:cs="Times New Roman"/>
          <w:sz w:val="28"/>
          <w:szCs w:val="28"/>
        </w:rPr>
        <w:t xml:space="preserve">, </w:t>
      </w:r>
      <w:proofErr w:type="spellStart"/>
      <w:r w:rsidR="00D163CE" w:rsidRPr="00B62E17">
        <w:rPr>
          <w:rFonts w:ascii="Times New Roman" w:hAnsi="Times New Roman" w:cs="Times New Roman"/>
          <w:sz w:val="28"/>
          <w:szCs w:val="28"/>
        </w:rPr>
        <w:t>есепке</w:t>
      </w:r>
      <w:proofErr w:type="spellEnd"/>
      <w:r w:rsidR="00D163CE" w:rsidRPr="00B62E17">
        <w:rPr>
          <w:rFonts w:ascii="Times New Roman" w:hAnsi="Times New Roman" w:cs="Times New Roman"/>
          <w:sz w:val="28"/>
          <w:szCs w:val="28"/>
        </w:rPr>
        <w:t xml:space="preserve"> </w:t>
      </w:r>
      <w:proofErr w:type="spellStart"/>
      <w:r w:rsidR="00D163CE" w:rsidRPr="00B62E17">
        <w:rPr>
          <w:rFonts w:ascii="Times New Roman" w:hAnsi="Times New Roman" w:cs="Times New Roman"/>
          <w:sz w:val="28"/>
          <w:szCs w:val="28"/>
        </w:rPr>
        <w:t>алу</w:t>
      </w:r>
      <w:proofErr w:type="spellEnd"/>
      <w:r w:rsidR="00D163CE" w:rsidRPr="00B62E17">
        <w:rPr>
          <w:rFonts w:ascii="Times New Roman" w:hAnsi="Times New Roman" w:cs="Times New Roman"/>
          <w:sz w:val="28"/>
          <w:szCs w:val="28"/>
        </w:rPr>
        <w:t xml:space="preserve"> </w:t>
      </w:r>
      <w:proofErr w:type="spellStart"/>
      <w:r w:rsidR="00D163CE" w:rsidRPr="00B62E17">
        <w:rPr>
          <w:rFonts w:ascii="Times New Roman" w:hAnsi="Times New Roman" w:cs="Times New Roman"/>
          <w:sz w:val="28"/>
          <w:szCs w:val="28"/>
        </w:rPr>
        <w:t>картотекалары</w:t>
      </w:r>
      <w:proofErr w:type="spellEnd"/>
      <w:r w:rsidR="00D163CE" w:rsidRPr="00B62E17">
        <w:rPr>
          <w:rFonts w:ascii="Times New Roman" w:hAnsi="Times New Roman" w:cs="Times New Roman"/>
          <w:sz w:val="28"/>
          <w:szCs w:val="28"/>
        </w:rPr>
        <w:t>» «а» - дан «п»</w:t>
      </w:r>
      <w:r w:rsidRPr="00B62E17">
        <w:rPr>
          <w:rFonts w:ascii="Times New Roman" w:hAnsi="Times New Roman" w:cs="Times New Roman"/>
          <w:sz w:val="28"/>
          <w:szCs w:val="28"/>
        </w:rPr>
        <w:t xml:space="preserve"> -</w:t>
      </w:r>
      <w:r w:rsidR="00D163CE" w:rsidRPr="00B62E17">
        <w:rPr>
          <w:rFonts w:ascii="Times New Roman" w:hAnsi="Times New Roman" w:cs="Times New Roman"/>
          <w:sz w:val="28"/>
          <w:szCs w:val="28"/>
        </w:rPr>
        <w:t xml:space="preserve"> </w:t>
      </w:r>
      <w:proofErr w:type="spellStart"/>
      <w:r w:rsidR="00D163CE" w:rsidRPr="00B62E17">
        <w:rPr>
          <w:rFonts w:ascii="Times New Roman" w:hAnsi="Times New Roman" w:cs="Times New Roman"/>
          <w:sz w:val="28"/>
          <w:szCs w:val="28"/>
        </w:rPr>
        <w:t>ға</w:t>
      </w:r>
      <w:proofErr w:type="spellEnd"/>
      <w:r w:rsidR="00D163CE" w:rsidRPr="00B62E17">
        <w:rPr>
          <w:rFonts w:ascii="Times New Roman" w:hAnsi="Times New Roman" w:cs="Times New Roman"/>
          <w:sz w:val="28"/>
          <w:szCs w:val="28"/>
        </w:rPr>
        <w:t xml:space="preserve"> </w:t>
      </w:r>
      <w:proofErr w:type="spellStart"/>
      <w:r w:rsidR="00D163CE" w:rsidRPr="00B62E17">
        <w:rPr>
          <w:rFonts w:ascii="Times New Roman" w:hAnsi="Times New Roman" w:cs="Times New Roman"/>
          <w:sz w:val="28"/>
          <w:szCs w:val="28"/>
        </w:rPr>
        <w:t>дейінгі</w:t>
      </w:r>
      <w:proofErr w:type="spellEnd"/>
      <w:r w:rsidR="00D163CE" w:rsidRPr="00B62E17">
        <w:rPr>
          <w:rFonts w:ascii="Times New Roman" w:hAnsi="Times New Roman" w:cs="Times New Roman"/>
          <w:sz w:val="28"/>
          <w:szCs w:val="28"/>
        </w:rPr>
        <w:t xml:space="preserve"> </w:t>
      </w:r>
      <w:proofErr w:type="spellStart"/>
      <w:r w:rsidR="00D163CE" w:rsidRPr="00B62E17">
        <w:rPr>
          <w:rFonts w:ascii="Times New Roman" w:hAnsi="Times New Roman" w:cs="Times New Roman"/>
          <w:sz w:val="28"/>
          <w:szCs w:val="28"/>
        </w:rPr>
        <w:t>тармақтардан</w:t>
      </w:r>
      <w:proofErr w:type="spellEnd"/>
      <w:r w:rsidR="00D163CE" w:rsidRPr="00B62E17">
        <w:rPr>
          <w:rFonts w:ascii="Times New Roman" w:hAnsi="Times New Roman" w:cs="Times New Roman"/>
          <w:sz w:val="28"/>
          <w:szCs w:val="28"/>
        </w:rPr>
        <w:t xml:space="preserve"> </w:t>
      </w:r>
      <w:proofErr w:type="spellStart"/>
      <w:r w:rsidR="00D163CE" w:rsidRPr="00B62E17">
        <w:rPr>
          <w:rFonts w:ascii="Times New Roman" w:hAnsi="Times New Roman" w:cs="Times New Roman"/>
          <w:sz w:val="28"/>
          <w:szCs w:val="28"/>
        </w:rPr>
        <w:t>тұрады</w:t>
      </w:r>
      <w:proofErr w:type="spellEnd"/>
      <w:r w:rsidR="00D163CE" w:rsidRPr="00B62E17">
        <w:rPr>
          <w:rFonts w:ascii="Times New Roman" w:hAnsi="Times New Roman" w:cs="Times New Roman"/>
          <w:sz w:val="28"/>
          <w:szCs w:val="28"/>
          <w:lang w:val="kk-KZ"/>
        </w:rPr>
        <w:t>. Мысалы</w:t>
      </w:r>
      <w:r w:rsidRPr="00B62E17">
        <w:rPr>
          <w:rFonts w:ascii="Times New Roman" w:hAnsi="Times New Roman" w:cs="Times New Roman"/>
          <w:sz w:val="28"/>
          <w:szCs w:val="28"/>
          <w:lang w:val="kk-KZ"/>
        </w:rPr>
        <w:t>:</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а) бағалы қағаздар</w:t>
      </w:r>
      <w:r w:rsidR="00D163CE" w:rsidRPr="00B62E17">
        <w:rPr>
          <w:rFonts w:ascii="Times New Roman" w:hAnsi="Times New Roman" w:cs="Times New Roman"/>
          <w:sz w:val="28"/>
          <w:szCs w:val="28"/>
          <w:lang w:val="kk-KZ"/>
        </w:rPr>
        <w:t xml:space="preserve"> – </w:t>
      </w:r>
      <w:r w:rsidRPr="00B62E17">
        <w:rPr>
          <w:rFonts w:ascii="Times New Roman" w:hAnsi="Times New Roman" w:cs="Times New Roman"/>
          <w:sz w:val="28"/>
          <w:szCs w:val="28"/>
          <w:lang w:val="kk-KZ"/>
        </w:rPr>
        <w:t>тұрақты;</w:t>
      </w:r>
    </w:p>
    <w:p w:rsidR="000C2792" w:rsidRPr="00B62E17" w:rsidRDefault="00D163CE"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б) шарттар, келісім-</w:t>
      </w:r>
      <w:r w:rsidR="000C2792" w:rsidRPr="00B62E17">
        <w:rPr>
          <w:rFonts w:ascii="Times New Roman" w:hAnsi="Times New Roman" w:cs="Times New Roman"/>
          <w:sz w:val="28"/>
          <w:szCs w:val="28"/>
          <w:lang w:val="kk-KZ"/>
        </w:rPr>
        <w:t>шарттар</w:t>
      </w:r>
      <w:r w:rsidRPr="00B62E17">
        <w:rPr>
          <w:rFonts w:ascii="Times New Roman" w:hAnsi="Times New Roman" w:cs="Times New Roman"/>
          <w:sz w:val="28"/>
          <w:szCs w:val="28"/>
          <w:lang w:val="kk-KZ"/>
        </w:rPr>
        <w:t xml:space="preserve"> – </w:t>
      </w:r>
      <w:r w:rsidR="000C2792" w:rsidRPr="00B62E17">
        <w:rPr>
          <w:rFonts w:ascii="Times New Roman" w:hAnsi="Times New Roman" w:cs="Times New Roman"/>
          <w:sz w:val="28"/>
          <w:szCs w:val="28"/>
          <w:lang w:val="kk-KZ"/>
        </w:rPr>
        <w:t>5 жыл;</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 xml:space="preserve">в) негізгі құралдар – </w:t>
      </w:r>
      <w:r w:rsidR="00D163CE" w:rsidRPr="00B62E17">
        <w:rPr>
          <w:rFonts w:ascii="Times New Roman" w:hAnsi="Times New Roman" w:cs="Times New Roman"/>
          <w:sz w:val="28"/>
          <w:szCs w:val="28"/>
          <w:lang w:val="kk-KZ"/>
        </w:rPr>
        <w:t>5 жыл және т.б.</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Құжаттарды сақтау мерзіміне қатысты арнайы белгілерге де назар аудару қажет.  Мерзім өткеннен кейін құжаттарды одан әрі сақтау туралы мәселені ұйымның немесе мұрағат органының сараптау комиссиясы шешеді.</w:t>
      </w:r>
    </w:p>
    <w:p w:rsidR="000C2792" w:rsidRPr="00B62E17" w:rsidRDefault="000C2792"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Қабылданған шешімге байланысты, егер комиссия мүшелері құжаттарды ерте жою деген қорытындыға келсе, бұл істерді сақтау мерзімі өзгеріссіз қалуы немесе ұзартылуы мүмкін.</w:t>
      </w:r>
    </w:p>
    <w:p w:rsidR="00B62E17" w:rsidRPr="00B62E17" w:rsidRDefault="00B62E17"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 xml:space="preserve">Типтік құжаттардың тізбесінің </w:t>
      </w:r>
      <w:r w:rsidR="000C2792" w:rsidRPr="00B62E17">
        <w:rPr>
          <w:rFonts w:ascii="Times New Roman" w:hAnsi="Times New Roman" w:cs="Times New Roman"/>
          <w:sz w:val="28"/>
          <w:szCs w:val="28"/>
          <w:lang w:val="kk-KZ"/>
        </w:rPr>
        <w:t xml:space="preserve">жекелеген санаттарын </w:t>
      </w:r>
      <w:r w:rsidRPr="00B62E17">
        <w:rPr>
          <w:rFonts w:ascii="Times New Roman" w:hAnsi="Times New Roman" w:cs="Times New Roman"/>
          <w:sz w:val="28"/>
          <w:szCs w:val="28"/>
          <w:lang w:val="kk-KZ"/>
        </w:rPr>
        <w:t xml:space="preserve">жасауда, </w:t>
      </w:r>
      <w:r w:rsidR="000C2792" w:rsidRPr="00B62E17">
        <w:rPr>
          <w:rFonts w:ascii="Times New Roman" w:hAnsi="Times New Roman" w:cs="Times New Roman"/>
          <w:sz w:val="28"/>
          <w:szCs w:val="28"/>
          <w:lang w:val="kk-KZ"/>
        </w:rPr>
        <w:t>сақтау мерзімдері тур</w:t>
      </w:r>
      <w:r w:rsidRPr="00B62E17">
        <w:rPr>
          <w:rFonts w:ascii="Times New Roman" w:hAnsi="Times New Roman" w:cs="Times New Roman"/>
          <w:sz w:val="28"/>
          <w:szCs w:val="28"/>
          <w:lang w:val="kk-KZ"/>
        </w:rPr>
        <w:t xml:space="preserve">алы мынадай белгілер жасалады: </w:t>
      </w:r>
    </w:p>
    <w:p w:rsidR="00B62E17" w:rsidRPr="00B62E17" w:rsidRDefault="00B62E17" w:rsidP="00B62E17">
      <w:pPr>
        <w:pStyle w:val="a3"/>
        <w:numPr>
          <w:ilvl w:val="0"/>
          <w:numId w:val="4"/>
        </w:numPr>
        <w:spacing w:after="0" w:line="240" w:lineRule="auto"/>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«Жаңасымен ауыстырғанға дейін»;</w:t>
      </w:r>
    </w:p>
    <w:p w:rsidR="00B62E17" w:rsidRPr="00B62E17" w:rsidRDefault="00B62E17" w:rsidP="00B62E17">
      <w:pPr>
        <w:pStyle w:val="a3"/>
        <w:numPr>
          <w:ilvl w:val="0"/>
          <w:numId w:val="4"/>
        </w:numPr>
        <w:spacing w:after="0" w:line="240" w:lineRule="auto"/>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«Қ</w:t>
      </w:r>
      <w:r w:rsidR="000C2792" w:rsidRPr="00B62E17">
        <w:rPr>
          <w:rFonts w:ascii="Times New Roman" w:hAnsi="Times New Roman" w:cs="Times New Roman"/>
          <w:sz w:val="28"/>
          <w:szCs w:val="28"/>
          <w:lang w:val="kk-KZ"/>
        </w:rPr>
        <w:t>ажеттілігі өткенге дейін</w:t>
      </w:r>
      <w:r w:rsidRPr="00B62E17">
        <w:rPr>
          <w:rFonts w:ascii="Times New Roman" w:hAnsi="Times New Roman" w:cs="Times New Roman"/>
          <w:sz w:val="28"/>
          <w:szCs w:val="28"/>
          <w:lang w:val="kk-KZ"/>
        </w:rPr>
        <w:t>»;</w:t>
      </w:r>
    </w:p>
    <w:p w:rsidR="00B62E17" w:rsidRPr="00B62E17" w:rsidRDefault="00B62E17" w:rsidP="00B62E17">
      <w:pPr>
        <w:pStyle w:val="a3"/>
        <w:numPr>
          <w:ilvl w:val="0"/>
          <w:numId w:val="4"/>
        </w:numPr>
        <w:spacing w:after="0" w:line="240" w:lineRule="auto"/>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lastRenderedPageBreak/>
        <w:t>«Ш</w:t>
      </w:r>
      <w:r w:rsidR="000C2792" w:rsidRPr="00B62E17">
        <w:rPr>
          <w:rFonts w:ascii="Times New Roman" w:hAnsi="Times New Roman" w:cs="Times New Roman"/>
          <w:sz w:val="28"/>
          <w:szCs w:val="28"/>
          <w:lang w:val="kk-KZ"/>
        </w:rPr>
        <w:t>арттың қ</w:t>
      </w:r>
      <w:r w:rsidRPr="00B62E17">
        <w:rPr>
          <w:rFonts w:ascii="Times New Roman" w:hAnsi="Times New Roman" w:cs="Times New Roman"/>
          <w:sz w:val="28"/>
          <w:szCs w:val="28"/>
          <w:lang w:val="kk-KZ"/>
        </w:rPr>
        <w:t>олданылу мерзімі өткеннен кейін»;</w:t>
      </w:r>
    </w:p>
    <w:p w:rsidR="000C2792" w:rsidRPr="00B62E17" w:rsidRDefault="00B62E17" w:rsidP="00B62E17">
      <w:pPr>
        <w:pStyle w:val="a3"/>
        <w:numPr>
          <w:ilvl w:val="0"/>
          <w:numId w:val="4"/>
        </w:numPr>
        <w:spacing w:after="0" w:line="240" w:lineRule="auto"/>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«Т</w:t>
      </w:r>
      <w:r w:rsidR="000C2792" w:rsidRPr="00B62E17">
        <w:rPr>
          <w:rFonts w:ascii="Times New Roman" w:hAnsi="Times New Roman" w:cs="Times New Roman"/>
          <w:sz w:val="28"/>
          <w:szCs w:val="28"/>
          <w:lang w:val="kk-KZ"/>
        </w:rPr>
        <w:t>ексе</w:t>
      </w:r>
      <w:r w:rsidRPr="00B62E17">
        <w:rPr>
          <w:rFonts w:ascii="Times New Roman" w:hAnsi="Times New Roman" w:cs="Times New Roman"/>
          <w:sz w:val="28"/>
          <w:szCs w:val="28"/>
          <w:lang w:val="kk-KZ"/>
        </w:rPr>
        <w:t>ру (ревизия) аяқталған жағдайда»</w:t>
      </w:r>
      <w:r w:rsidR="000C2792" w:rsidRPr="00B62E17">
        <w:rPr>
          <w:rFonts w:ascii="Times New Roman" w:hAnsi="Times New Roman" w:cs="Times New Roman"/>
          <w:sz w:val="28"/>
          <w:szCs w:val="28"/>
          <w:lang w:val="kk-KZ"/>
        </w:rPr>
        <w:t xml:space="preserve"> және т. б.</w:t>
      </w:r>
    </w:p>
    <w:p w:rsidR="00C42326" w:rsidRPr="00B62E17" w:rsidRDefault="004A3278"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Типтік құжаттар тізбесімен қатар сақтау мерзімдері көрсетілген құжатт</w:t>
      </w:r>
      <w:r w:rsidR="00B62E17" w:rsidRPr="00B62E17">
        <w:rPr>
          <w:rFonts w:ascii="Times New Roman" w:hAnsi="Times New Roman" w:cs="Times New Roman"/>
          <w:sz w:val="28"/>
          <w:szCs w:val="28"/>
          <w:lang w:val="kk-KZ"/>
        </w:rPr>
        <w:t>ар тізбесінің тағы екі түрі бар, олар</w:t>
      </w:r>
      <w:r w:rsidRPr="00B62E17">
        <w:rPr>
          <w:rFonts w:ascii="Times New Roman" w:hAnsi="Times New Roman" w:cs="Times New Roman"/>
          <w:sz w:val="28"/>
          <w:szCs w:val="28"/>
          <w:lang w:val="kk-KZ"/>
        </w:rPr>
        <w:t xml:space="preserve">: </w:t>
      </w:r>
      <w:r w:rsidR="00C42326" w:rsidRPr="00B62E17">
        <w:rPr>
          <w:rFonts w:ascii="Times New Roman" w:hAnsi="Times New Roman" w:cs="Times New Roman"/>
          <w:sz w:val="28"/>
          <w:szCs w:val="28"/>
          <w:lang w:val="kk-KZ"/>
        </w:rPr>
        <w:t>ведомство</w:t>
      </w:r>
      <w:r w:rsidRPr="00B62E17">
        <w:rPr>
          <w:rFonts w:ascii="Times New Roman" w:hAnsi="Times New Roman" w:cs="Times New Roman"/>
          <w:sz w:val="28"/>
          <w:szCs w:val="28"/>
          <w:lang w:val="kk-KZ"/>
        </w:rPr>
        <w:t>лық және үлгілік тізбелер</w:t>
      </w:r>
      <w:r w:rsidR="00C42326" w:rsidRPr="00B62E17">
        <w:rPr>
          <w:rFonts w:ascii="Times New Roman" w:hAnsi="Times New Roman" w:cs="Times New Roman"/>
          <w:sz w:val="28"/>
          <w:szCs w:val="28"/>
          <w:lang w:val="kk-KZ"/>
        </w:rPr>
        <w:t>.</w:t>
      </w:r>
      <w:r w:rsidRPr="00B62E17">
        <w:rPr>
          <w:sz w:val="28"/>
          <w:szCs w:val="28"/>
          <w:lang w:val="kk-KZ"/>
        </w:rPr>
        <w:t xml:space="preserve"> </w:t>
      </w:r>
      <w:r w:rsidRPr="00B62E17">
        <w:rPr>
          <w:rFonts w:ascii="Times New Roman" w:hAnsi="Times New Roman" w:cs="Times New Roman"/>
          <w:sz w:val="28"/>
          <w:szCs w:val="28"/>
          <w:lang w:val="kk-KZ"/>
        </w:rPr>
        <w:t>Олардың барлығы</w:t>
      </w:r>
      <w:r w:rsidR="00B62E17" w:rsidRPr="00B62E17">
        <w:rPr>
          <w:rFonts w:ascii="Times New Roman" w:hAnsi="Times New Roman" w:cs="Times New Roman"/>
          <w:sz w:val="28"/>
          <w:szCs w:val="28"/>
          <w:lang w:val="kk-KZ"/>
        </w:rPr>
        <w:t xml:space="preserve"> бірқатар ұқсас қызмет атқарады, яғни</w:t>
      </w:r>
      <w:r w:rsidRPr="00B62E17">
        <w:rPr>
          <w:rFonts w:ascii="Times New Roman" w:hAnsi="Times New Roman" w:cs="Times New Roman"/>
          <w:sz w:val="28"/>
          <w:szCs w:val="28"/>
          <w:lang w:val="kk-KZ"/>
        </w:rPr>
        <w:t xml:space="preserve"> өкімдік, бақылау, жоспарлау, қаржыландыру, кадрлық қамтамасыз ету және т. б.</w:t>
      </w:r>
      <w:r w:rsidR="00B62E17" w:rsidRPr="00B62E17">
        <w:rPr>
          <w:rFonts w:ascii="Times New Roman" w:hAnsi="Times New Roman" w:cs="Times New Roman"/>
          <w:sz w:val="28"/>
          <w:szCs w:val="28"/>
          <w:lang w:val="kk-KZ"/>
        </w:rPr>
        <w:t xml:space="preserve"> сол тәрізді қызметтер.</w:t>
      </w:r>
    </w:p>
    <w:p w:rsidR="00A25867" w:rsidRPr="00B62E17" w:rsidRDefault="00A25867"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b/>
          <w:sz w:val="28"/>
          <w:szCs w:val="28"/>
          <w:lang w:val="kk-KZ"/>
        </w:rPr>
        <w:t xml:space="preserve">Ведомстволық тізбелер </w:t>
      </w:r>
      <w:r w:rsidRPr="00B62E17">
        <w:rPr>
          <w:rFonts w:ascii="Times New Roman" w:hAnsi="Times New Roman" w:cs="Times New Roman"/>
          <w:sz w:val="28"/>
          <w:szCs w:val="28"/>
          <w:lang w:val="kk-KZ"/>
        </w:rPr>
        <w:t>– бұл бір ведомствоның, бір салалық жүйенің мекемелерінің, ұйымдарының және кәсіпорындарының жүйеленген құжаттар тізімі.</w:t>
      </w:r>
      <w:r w:rsidRPr="00B62E17">
        <w:rPr>
          <w:sz w:val="28"/>
          <w:szCs w:val="28"/>
          <w:lang w:val="kk-KZ"/>
        </w:rPr>
        <w:t xml:space="preserve"> </w:t>
      </w:r>
      <w:r w:rsidRPr="00B62E17">
        <w:rPr>
          <w:rFonts w:ascii="Times New Roman" w:hAnsi="Times New Roman" w:cs="Times New Roman"/>
          <w:sz w:val="28"/>
          <w:szCs w:val="28"/>
          <w:lang w:val="kk-KZ"/>
        </w:rPr>
        <w:t>Осындай типтік құжаттар тізбесіне типтік функцияларды көрсететін типтік құжаттар және бір салалық жүйеге ғана тән ерекше құжаттама түрлері енгізіледі.</w:t>
      </w:r>
      <w:r w:rsidRPr="00B62E17">
        <w:rPr>
          <w:sz w:val="28"/>
          <w:szCs w:val="28"/>
          <w:lang w:val="kk-KZ"/>
        </w:rPr>
        <w:t xml:space="preserve"> </w:t>
      </w:r>
      <w:r w:rsidRPr="00B62E17">
        <w:rPr>
          <w:rFonts w:ascii="Times New Roman" w:hAnsi="Times New Roman" w:cs="Times New Roman"/>
          <w:sz w:val="28"/>
          <w:szCs w:val="28"/>
          <w:lang w:val="kk-KZ"/>
        </w:rPr>
        <w:t>Ведомстволық тізбелерді атқарушы биліктің федералдық органдары әзірлейді.</w:t>
      </w:r>
    </w:p>
    <w:p w:rsidR="000C2792" w:rsidRPr="00B62E17" w:rsidRDefault="00700FDD" w:rsidP="00431D1C">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b/>
          <w:sz w:val="28"/>
          <w:szCs w:val="28"/>
          <w:lang w:val="kk-KZ"/>
        </w:rPr>
        <w:t>Үлгілік тізбелер</w:t>
      </w:r>
      <w:r w:rsidRPr="00B62E17">
        <w:rPr>
          <w:rFonts w:ascii="Times New Roman" w:hAnsi="Times New Roman" w:cs="Times New Roman"/>
          <w:sz w:val="28"/>
          <w:szCs w:val="28"/>
          <w:lang w:val="kk-KZ"/>
        </w:rPr>
        <w:t xml:space="preserve"> құжаттардың құндылығына сараптама жүргізу кезінде әдістемелік құрал ретінде қызмет етеді. Олар біртекті ұйымдар мен топтар үшін, сондай-ақ көлемі жағынан үлкен қорлар үшін әзірленеді.</w:t>
      </w:r>
    </w:p>
    <w:p w:rsidR="00B62E17" w:rsidRPr="00B62E17" w:rsidRDefault="00B62E17" w:rsidP="00B62E17">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Мекеменің жұмыс тəртібін (типтік жарғы, типтік құрылым) немесе оның жекелеген тараптарын (типтік шарт) анықтайтын жəне мекеменің аттас құжаттарын олардың іс-əрекетінің ерекшелігін есепке ала отырып жасауға арналған, үлгі болып табылатын нормативтік жəне басқару құжаттары.</w:t>
      </w:r>
      <w:r w:rsidRPr="00B62E17">
        <w:rPr>
          <w:sz w:val="28"/>
          <w:szCs w:val="28"/>
          <w:lang w:val="kk-KZ"/>
        </w:rPr>
        <w:t xml:space="preserve"> </w:t>
      </w:r>
      <w:r w:rsidRPr="00B62E17">
        <w:rPr>
          <w:rFonts w:ascii="Times New Roman" w:hAnsi="Times New Roman" w:cs="Times New Roman"/>
          <w:sz w:val="28"/>
          <w:szCs w:val="28"/>
          <w:lang w:val="kk-KZ"/>
        </w:rPr>
        <w:t xml:space="preserve">Құжаттар мемлекеттік тілде немесе орыс тілінде, ресми стильде жазылады. Ол А4 (210х297 мм) немесе А5 (148х210 мм)  форматтағы ақ қағазда немесе кәсіпорынның фирмалық бланкісінде толтырылады. Құжат бірнеше фирмалармен бірге жасалса, фирмалық бланкі қолданылмайды. </w:t>
      </w:r>
    </w:p>
    <w:p w:rsidR="00B62E17" w:rsidRPr="00B62E17" w:rsidRDefault="00B62E17" w:rsidP="00B62E17">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Парақтың шектеу жолақтары шамамен төмендегідей болуы тиіс:</w:t>
      </w:r>
    </w:p>
    <w:p w:rsidR="00B62E17" w:rsidRPr="00B62E17" w:rsidRDefault="00B62E17" w:rsidP="00B62E17">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20 мм - сол жақ;</w:t>
      </w:r>
    </w:p>
    <w:p w:rsidR="00B62E17" w:rsidRPr="00B62E17" w:rsidRDefault="00B62E17" w:rsidP="00B62E17">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10 мм - оң;</w:t>
      </w:r>
    </w:p>
    <w:p w:rsidR="00B62E17" w:rsidRPr="00B62E17" w:rsidRDefault="00B62E17" w:rsidP="00B62E17">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10 мм - жоғарғы;</w:t>
      </w:r>
    </w:p>
    <w:p w:rsidR="00B62E17" w:rsidRPr="00B62E17" w:rsidRDefault="00B62E17" w:rsidP="00B62E17">
      <w:pPr>
        <w:spacing w:after="0" w:line="240" w:lineRule="auto"/>
        <w:ind w:firstLine="709"/>
        <w:jc w:val="both"/>
        <w:rPr>
          <w:rFonts w:ascii="Times New Roman" w:hAnsi="Times New Roman" w:cs="Times New Roman"/>
          <w:sz w:val="28"/>
          <w:szCs w:val="28"/>
          <w:lang w:val="kk-KZ"/>
        </w:rPr>
      </w:pPr>
      <w:r w:rsidRPr="00B62E17">
        <w:rPr>
          <w:rFonts w:ascii="Times New Roman" w:hAnsi="Times New Roman" w:cs="Times New Roman"/>
          <w:sz w:val="28"/>
          <w:szCs w:val="28"/>
          <w:lang w:val="kk-KZ"/>
        </w:rPr>
        <w:t>10 мм - төменгі.</w:t>
      </w:r>
    </w:p>
    <w:p w:rsidR="00B62E17" w:rsidRPr="00B62E17" w:rsidRDefault="00B62E17" w:rsidP="00B62E17">
      <w:pPr>
        <w:spacing w:after="0" w:line="240" w:lineRule="auto"/>
        <w:rPr>
          <w:rFonts w:ascii="Times New Roman" w:hAnsi="Times New Roman" w:cs="Times New Roman"/>
          <w:sz w:val="28"/>
          <w:szCs w:val="28"/>
        </w:rPr>
      </w:pPr>
    </w:p>
    <w:p w:rsidR="00B62E17" w:rsidRPr="00B62E17" w:rsidRDefault="00B62E17" w:rsidP="00B62E17">
      <w:pPr>
        <w:spacing w:after="0" w:line="240" w:lineRule="auto"/>
        <w:ind w:firstLine="709"/>
        <w:rPr>
          <w:rFonts w:ascii="Times New Roman" w:hAnsi="Times New Roman" w:cs="Times New Roman"/>
          <w:sz w:val="28"/>
          <w:szCs w:val="28"/>
          <w:lang w:val="kk-KZ"/>
        </w:rPr>
      </w:pPr>
      <w:proofErr w:type="spellStart"/>
      <w:r w:rsidRPr="00B62E17">
        <w:rPr>
          <w:rFonts w:ascii="Times New Roman" w:hAnsi="Times New Roman" w:cs="Times New Roman"/>
          <w:sz w:val="28"/>
          <w:szCs w:val="28"/>
        </w:rPr>
        <w:t>Типтік</w:t>
      </w:r>
      <w:proofErr w:type="spellEnd"/>
      <w:r w:rsidRPr="00B62E17">
        <w:rPr>
          <w:rFonts w:ascii="Times New Roman" w:hAnsi="Times New Roman" w:cs="Times New Roman"/>
          <w:sz w:val="28"/>
          <w:szCs w:val="28"/>
        </w:rPr>
        <w:t xml:space="preserve"> </w:t>
      </w:r>
      <w:proofErr w:type="spellStart"/>
      <w:r w:rsidRPr="00B62E17">
        <w:rPr>
          <w:rFonts w:ascii="Times New Roman" w:hAnsi="Times New Roman" w:cs="Times New Roman"/>
          <w:sz w:val="28"/>
          <w:szCs w:val="28"/>
        </w:rPr>
        <w:t>құжаттар</w:t>
      </w:r>
      <w:proofErr w:type="spellEnd"/>
      <w:r w:rsidRPr="00B62E17">
        <w:rPr>
          <w:rFonts w:ascii="Times New Roman" w:hAnsi="Times New Roman" w:cs="Times New Roman"/>
          <w:sz w:val="28"/>
          <w:szCs w:val="28"/>
          <w:lang w:val="kk-KZ"/>
        </w:rPr>
        <w:t xml:space="preserve"> </w:t>
      </w:r>
      <w:r w:rsidRPr="00B62E17">
        <w:rPr>
          <w:rFonts w:ascii="Times New Roman" w:hAnsi="Times New Roman" w:cs="Times New Roman"/>
          <w:sz w:val="28"/>
          <w:szCs w:val="28"/>
          <w:lang w:val="kk-KZ"/>
        </w:rPr>
        <w:t>тізбесінің үлгісі (типтік құжаттар тізбесі Қазақстан Республикасы Мәдениет және ақпарат министрінің бұйрығымен бекітіледі):</w:t>
      </w:r>
    </w:p>
    <w:p w:rsidR="00B62E17" w:rsidRPr="00B62E17" w:rsidRDefault="00B62E17" w:rsidP="00B62E17">
      <w:pPr>
        <w:spacing w:after="0" w:line="240" w:lineRule="auto"/>
        <w:jc w:val="center"/>
        <w:rPr>
          <w:rFonts w:ascii="Times New Roman" w:hAnsi="Times New Roman" w:cs="Times New Roman"/>
          <w:sz w:val="28"/>
          <w:szCs w:val="28"/>
          <w:lang w:val="kk-KZ"/>
        </w:rPr>
      </w:pPr>
    </w:p>
    <w:tbl>
      <w:tblPr>
        <w:tblStyle w:val="a4"/>
        <w:tblW w:w="0" w:type="auto"/>
        <w:tblLook w:val="04A0" w:firstRow="1" w:lastRow="0" w:firstColumn="1" w:lastColumn="0" w:noHBand="0" w:noVBand="1"/>
      </w:tblPr>
      <w:tblGrid>
        <w:gridCol w:w="1034"/>
        <w:gridCol w:w="3661"/>
        <w:gridCol w:w="1555"/>
        <w:gridCol w:w="3095"/>
      </w:tblGrid>
      <w:tr w:rsidR="00B62E17" w:rsidRPr="00B62E17" w:rsidTr="0074255A">
        <w:tc>
          <w:tcPr>
            <w:tcW w:w="1034" w:type="dxa"/>
          </w:tcPr>
          <w:p w:rsidR="00B62E17" w:rsidRPr="00B62E17" w:rsidRDefault="00B62E17" w:rsidP="0074255A">
            <w:pPr>
              <w:jc w:val="center"/>
              <w:rPr>
                <w:rFonts w:ascii="Times New Roman" w:hAnsi="Times New Roman" w:cs="Times New Roman"/>
                <w:b/>
                <w:sz w:val="28"/>
                <w:szCs w:val="28"/>
              </w:rPr>
            </w:pPr>
            <w:r w:rsidRPr="00B62E17">
              <w:rPr>
                <w:rFonts w:ascii="Times New Roman" w:hAnsi="Times New Roman" w:cs="Times New Roman"/>
                <w:b/>
                <w:sz w:val="28"/>
                <w:szCs w:val="28"/>
              </w:rPr>
              <w:t xml:space="preserve">Пункт </w:t>
            </w:r>
            <w:proofErr w:type="spellStart"/>
            <w:r w:rsidRPr="00B62E17">
              <w:rPr>
                <w:rFonts w:ascii="Times New Roman" w:hAnsi="Times New Roman" w:cs="Times New Roman"/>
                <w:b/>
                <w:sz w:val="28"/>
                <w:szCs w:val="28"/>
              </w:rPr>
              <w:t>нөмірі</w:t>
            </w:r>
            <w:proofErr w:type="spellEnd"/>
          </w:p>
        </w:tc>
        <w:tc>
          <w:tcPr>
            <w:tcW w:w="3661" w:type="dxa"/>
          </w:tcPr>
          <w:p w:rsidR="00B62E17" w:rsidRPr="00B62E17" w:rsidRDefault="00B62E17" w:rsidP="0074255A">
            <w:pPr>
              <w:jc w:val="center"/>
              <w:rPr>
                <w:rFonts w:ascii="Times New Roman" w:hAnsi="Times New Roman" w:cs="Times New Roman"/>
                <w:b/>
                <w:sz w:val="28"/>
                <w:szCs w:val="28"/>
              </w:rPr>
            </w:pPr>
            <w:proofErr w:type="spellStart"/>
            <w:r w:rsidRPr="00B62E17">
              <w:rPr>
                <w:rFonts w:ascii="Times New Roman" w:hAnsi="Times New Roman" w:cs="Times New Roman"/>
                <w:b/>
                <w:sz w:val="28"/>
                <w:szCs w:val="28"/>
              </w:rPr>
              <w:t>Құжаттың</w:t>
            </w:r>
            <w:proofErr w:type="spellEnd"/>
            <w:r w:rsidRPr="00B62E17">
              <w:rPr>
                <w:rFonts w:ascii="Times New Roman" w:hAnsi="Times New Roman" w:cs="Times New Roman"/>
                <w:b/>
                <w:sz w:val="28"/>
                <w:szCs w:val="28"/>
              </w:rPr>
              <w:t xml:space="preserve"> </w:t>
            </w:r>
            <w:proofErr w:type="spellStart"/>
            <w:r w:rsidRPr="00B62E17">
              <w:rPr>
                <w:rFonts w:ascii="Times New Roman" w:hAnsi="Times New Roman" w:cs="Times New Roman"/>
                <w:b/>
                <w:sz w:val="28"/>
                <w:szCs w:val="28"/>
              </w:rPr>
              <w:t>түрі</w:t>
            </w:r>
            <w:proofErr w:type="spellEnd"/>
            <w:r w:rsidRPr="00B62E17">
              <w:rPr>
                <w:rFonts w:ascii="Times New Roman" w:hAnsi="Times New Roman" w:cs="Times New Roman"/>
                <w:b/>
                <w:sz w:val="28"/>
                <w:szCs w:val="28"/>
              </w:rPr>
              <w:t xml:space="preserve"> </w:t>
            </w:r>
          </w:p>
        </w:tc>
        <w:tc>
          <w:tcPr>
            <w:tcW w:w="1555" w:type="dxa"/>
          </w:tcPr>
          <w:p w:rsidR="00B62E17" w:rsidRPr="00B62E17" w:rsidRDefault="00B62E17" w:rsidP="0074255A">
            <w:pPr>
              <w:jc w:val="center"/>
              <w:rPr>
                <w:rFonts w:ascii="Times New Roman" w:hAnsi="Times New Roman" w:cs="Times New Roman"/>
                <w:b/>
                <w:sz w:val="28"/>
                <w:szCs w:val="28"/>
              </w:rPr>
            </w:pPr>
            <w:proofErr w:type="spellStart"/>
            <w:r w:rsidRPr="00B62E17">
              <w:rPr>
                <w:rFonts w:ascii="Times New Roman" w:hAnsi="Times New Roman" w:cs="Times New Roman"/>
                <w:b/>
                <w:sz w:val="28"/>
                <w:szCs w:val="28"/>
              </w:rPr>
              <w:t>Сақтау</w:t>
            </w:r>
            <w:proofErr w:type="spellEnd"/>
            <w:r w:rsidRPr="00B62E17">
              <w:rPr>
                <w:rFonts w:ascii="Times New Roman" w:hAnsi="Times New Roman" w:cs="Times New Roman"/>
                <w:b/>
                <w:sz w:val="28"/>
                <w:szCs w:val="28"/>
              </w:rPr>
              <w:t xml:space="preserve"> </w:t>
            </w:r>
            <w:proofErr w:type="spellStart"/>
            <w:r w:rsidRPr="00B62E17">
              <w:rPr>
                <w:rFonts w:ascii="Times New Roman" w:hAnsi="Times New Roman" w:cs="Times New Roman"/>
                <w:b/>
                <w:sz w:val="28"/>
                <w:szCs w:val="28"/>
              </w:rPr>
              <w:t>мерзімі</w:t>
            </w:r>
            <w:proofErr w:type="spellEnd"/>
          </w:p>
        </w:tc>
        <w:tc>
          <w:tcPr>
            <w:tcW w:w="3095" w:type="dxa"/>
          </w:tcPr>
          <w:p w:rsidR="00B62E17" w:rsidRPr="00B62E17" w:rsidRDefault="00B62E17" w:rsidP="0074255A">
            <w:pPr>
              <w:jc w:val="center"/>
              <w:rPr>
                <w:rFonts w:ascii="Times New Roman" w:hAnsi="Times New Roman" w:cs="Times New Roman"/>
                <w:b/>
                <w:sz w:val="28"/>
                <w:szCs w:val="28"/>
              </w:rPr>
            </w:pPr>
            <w:proofErr w:type="spellStart"/>
            <w:r w:rsidRPr="00B62E17">
              <w:rPr>
                <w:rFonts w:ascii="Times New Roman" w:hAnsi="Times New Roman" w:cs="Times New Roman"/>
                <w:b/>
                <w:sz w:val="28"/>
                <w:szCs w:val="28"/>
              </w:rPr>
              <w:t>Ескертпе</w:t>
            </w:r>
            <w:proofErr w:type="spellEnd"/>
          </w:p>
        </w:tc>
      </w:tr>
      <w:tr w:rsidR="00B62E17" w:rsidRPr="00B62E17" w:rsidTr="0074255A">
        <w:tc>
          <w:tcPr>
            <w:tcW w:w="1034" w:type="dxa"/>
          </w:tcPr>
          <w:p w:rsidR="00B62E17" w:rsidRPr="00B62E17" w:rsidRDefault="00B62E17" w:rsidP="00B62E17">
            <w:pPr>
              <w:pStyle w:val="a3"/>
              <w:numPr>
                <w:ilvl w:val="0"/>
                <w:numId w:val="3"/>
              </w:numPr>
              <w:jc w:val="center"/>
              <w:rPr>
                <w:rFonts w:ascii="Times New Roman" w:hAnsi="Times New Roman" w:cs="Times New Roman"/>
                <w:sz w:val="28"/>
                <w:szCs w:val="28"/>
                <w:lang w:val="kk-KZ"/>
              </w:rPr>
            </w:pPr>
          </w:p>
        </w:tc>
        <w:tc>
          <w:tcPr>
            <w:tcW w:w="3661" w:type="dxa"/>
          </w:tcPr>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Заңнамалық актілер</w:t>
            </w:r>
          </w:p>
        </w:tc>
        <w:tc>
          <w:tcPr>
            <w:tcW w:w="155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үнемі</w:t>
            </w:r>
          </w:p>
        </w:tc>
        <w:tc>
          <w:tcPr>
            <w:tcW w:w="309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Қағаз құжат пен электронды құжатта бірдей</w:t>
            </w:r>
          </w:p>
        </w:tc>
      </w:tr>
      <w:tr w:rsidR="00B62E17" w:rsidRPr="00B62E17" w:rsidTr="0074255A">
        <w:trPr>
          <w:trHeight w:val="1025"/>
        </w:trPr>
        <w:tc>
          <w:tcPr>
            <w:tcW w:w="1034" w:type="dxa"/>
            <w:vMerge w:val="restart"/>
          </w:tcPr>
          <w:p w:rsidR="00B62E17" w:rsidRPr="00B62E17" w:rsidRDefault="00B62E17" w:rsidP="00B62E17">
            <w:pPr>
              <w:pStyle w:val="a3"/>
              <w:numPr>
                <w:ilvl w:val="0"/>
                <w:numId w:val="3"/>
              </w:numPr>
              <w:jc w:val="center"/>
              <w:rPr>
                <w:rFonts w:ascii="Times New Roman" w:hAnsi="Times New Roman" w:cs="Times New Roman"/>
                <w:sz w:val="28"/>
                <w:szCs w:val="28"/>
                <w:lang w:val="kk-KZ"/>
              </w:rPr>
            </w:pPr>
          </w:p>
        </w:tc>
        <w:tc>
          <w:tcPr>
            <w:tcW w:w="3661" w:type="dxa"/>
          </w:tcPr>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Заңға тәуелді нормативтік құқықтық актілер</w:t>
            </w:r>
          </w:p>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(қабылдау орны бойынша)</w:t>
            </w:r>
          </w:p>
        </w:tc>
        <w:tc>
          <w:tcPr>
            <w:tcW w:w="155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үнемі</w:t>
            </w:r>
          </w:p>
        </w:tc>
        <w:tc>
          <w:tcPr>
            <w:tcW w:w="309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Қағаз құжат пен электронды құжатта бірдей</w:t>
            </w:r>
          </w:p>
        </w:tc>
      </w:tr>
      <w:tr w:rsidR="00B62E17" w:rsidRPr="00B62E17" w:rsidTr="0074255A">
        <w:trPr>
          <w:trHeight w:val="588"/>
        </w:trPr>
        <w:tc>
          <w:tcPr>
            <w:tcW w:w="1034" w:type="dxa"/>
            <w:vMerge/>
          </w:tcPr>
          <w:p w:rsidR="00B62E17" w:rsidRPr="00B62E17" w:rsidRDefault="00B62E17" w:rsidP="00B62E17">
            <w:pPr>
              <w:pStyle w:val="a3"/>
              <w:numPr>
                <w:ilvl w:val="0"/>
                <w:numId w:val="3"/>
              </w:numPr>
              <w:jc w:val="center"/>
              <w:rPr>
                <w:rFonts w:ascii="Times New Roman" w:hAnsi="Times New Roman" w:cs="Times New Roman"/>
                <w:sz w:val="28"/>
                <w:szCs w:val="28"/>
                <w:lang w:val="kk-KZ"/>
              </w:rPr>
            </w:pPr>
          </w:p>
        </w:tc>
        <w:tc>
          <w:tcPr>
            <w:tcW w:w="3661" w:type="dxa"/>
          </w:tcPr>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(мемлекеттік тіркеу орны бойынша)</w:t>
            </w:r>
            <w:bookmarkStart w:id="0" w:name="_GoBack"/>
            <w:bookmarkEnd w:id="0"/>
          </w:p>
        </w:tc>
        <w:tc>
          <w:tcPr>
            <w:tcW w:w="155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5 жыл</w:t>
            </w:r>
          </w:p>
        </w:tc>
        <w:tc>
          <w:tcPr>
            <w:tcW w:w="309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электронды құжат</w:t>
            </w:r>
          </w:p>
        </w:tc>
      </w:tr>
      <w:tr w:rsidR="00B62E17" w:rsidRPr="00B62E17" w:rsidTr="0074255A">
        <w:trPr>
          <w:trHeight w:val="1658"/>
        </w:trPr>
        <w:tc>
          <w:tcPr>
            <w:tcW w:w="1034" w:type="dxa"/>
            <w:vMerge w:val="restart"/>
          </w:tcPr>
          <w:p w:rsidR="00B62E17" w:rsidRPr="00B62E17" w:rsidRDefault="00B62E17" w:rsidP="00B62E17">
            <w:pPr>
              <w:pStyle w:val="a3"/>
              <w:numPr>
                <w:ilvl w:val="0"/>
                <w:numId w:val="3"/>
              </w:numPr>
              <w:jc w:val="center"/>
              <w:rPr>
                <w:rFonts w:ascii="Times New Roman" w:hAnsi="Times New Roman" w:cs="Times New Roman"/>
                <w:sz w:val="28"/>
                <w:szCs w:val="28"/>
                <w:lang w:val="kk-KZ"/>
              </w:rPr>
            </w:pPr>
          </w:p>
        </w:tc>
        <w:tc>
          <w:tcPr>
            <w:tcW w:w="3661" w:type="dxa"/>
          </w:tcPr>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Заңнамалық және заңға тәуелді нормативтік құқықтық актілердің жобалары</w:t>
            </w:r>
          </w:p>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(әзірлеу орны бойынша)</w:t>
            </w:r>
          </w:p>
        </w:tc>
        <w:tc>
          <w:tcPr>
            <w:tcW w:w="155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үнемі</w:t>
            </w:r>
          </w:p>
        </w:tc>
        <w:tc>
          <w:tcPr>
            <w:tcW w:w="309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электронды құжат</w:t>
            </w:r>
          </w:p>
        </w:tc>
      </w:tr>
      <w:tr w:rsidR="00B62E17" w:rsidRPr="00B62E17" w:rsidTr="0074255A">
        <w:trPr>
          <w:trHeight w:val="334"/>
        </w:trPr>
        <w:tc>
          <w:tcPr>
            <w:tcW w:w="1034" w:type="dxa"/>
            <w:vMerge/>
          </w:tcPr>
          <w:p w:rsidR="00B62E17" w:rsidRPr="00B62E17" w:rsidRDefault="00B62E17" w:rsidP="00B62E17">
            <w:pPr>
              <w:pStyle w:val="a3"/>
              <w:numPr>
                <w:ilvl w:val="0"/>
                <w:numId w:val="3"/>
              </w:numPr>
              <w:jc w:val="center"/>
              <w:rPr>
                <w:rFonts w:ascii="Times New Roman" w:hAnsi="Times New Roman" w:cs="Times New Roman"/>
                <w:sz w:val="28"/>
                <w:szCs w:val="28"/>
                <w:lang w:val="kk-KZ"/>
              </w:rPr>
            </w:pPr>
          </w:p>
        </w:tc>
        <w:tc>
          <w:tcPr>
            <w:tcW w:w="3661" w:type="dxa"/>
          </w:tcPr>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(келісу орны бойынша)</w:t>
            </w:r>
          </w:p>
        </w:tc>
        <w:tc>
          <w:tcPr>
            <w:tcW w:w="155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3 жыл</w:t>
            </w:r>
          </w:p>
        </w:tc>
        <w:tc>
          <w:tcPr>
            <w:tcW w:w="309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электронды құжат</w:t>
            </w:r>
          </w:p>
        </w:tc>
      </w:tr>
      <w:tr w:rsidR="00B62E17" w:rsidRPr="00B62E17" w:rsidTr="0074255A">
        <w:trPr>
          <w:trHeight w:val="242"/>
        </w:trPr>
        <w:tc>
          <w:tcPr>
            <w:tcW w:w="1034" w:type="dxa"/>
            <w:vMerge/>
          </w:tcPr>
          <w:p w:rsidR="00B62E17" w:rsidRPr="00B62E17" w:rsidRDefault="00B62E17" w:rsidP="00B62E17">
            <w:pPr>
              <w:pStyle w:val="a3"/>
              <w:numPr>
                <w:ilvl w:val="0"/>
                <w:numId w:val="3"/>
              </w:numPr>
              <w:jc w:val="center"/>
              <w:rPr>
                <w:rFonts w:ascii="Times New Roman" w:hAnsi="Times New Roman" w:cs="Times New Roman"/>
                <w:sz w:val="28"/>
                <w:szCs w:val="28"/>
                <w:lang w:val="kk-KZ"/>
              </w:rPr>
            </w:pPr>
          </w:p>
        </w:tc>
        <w:tc>
          <w:tcPr>
            <w:tcW w:w="3661" w:type="dxa"/>
          </w:tcPr>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(қабылдау орны бойынша)</w:t>
            </w:r>
          </w:p>
        </w:tc>
        <w:tc>
          <w:tcPr>
            <w:tcW w:w="155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үнемі</w:t>
            </w:r>
          </w:p>
        </w:tc>
        <w:tc>
          <w:tcPr>
            <w:tcW w:w="309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Қағаз құжат пен электронды құжатта бірдей</w:t>
            </w:r>
          </w:p>
        </w:tc>
      </w:tr>
      <w:tr w:rsidR="00B62E17" w:rsidRPr="00B62E17" w:rsidTr="0074255A">
        <w:trPr>
          <w:trHeight w:val="1336"/>
        </w:trPr>
        <w:tc>
          <w:tcPr>
            <w:tcW w:w="1034" w:type="dxa"/>
            <w:vMerge w:val="restart"/>
          </w:tcPr>
          <w:p w:rsidR="00B62E17" w:rsidRPr="00B62E17" w:rsidRDefault="00B62E17" w:rsidP="00B62E17">
            <w:pPr>
              <w:pStyle w:val="a3"/>
              <w:numPr>
                <w:ilvl w:val="0"/>
                <w:numId w:val="3"/>
              </w:numPr>
              <w:jc w:val="center"/>
              <w:rPr>
                <w:rFonts w:ascii="Times New Roman" w:hAnsi="Times New Roman" w:cs="Times New Roman"/>
                <w:sz w:val="28"/>
                <w:szCs w:val="28"/>
                <w:lang w:val="kk-KZ"/>
              </w:rPr>
            </w:pPr>
          </w:p>
        </w:tc>
        <w:tc>
          <w:tcPr>
            <w:tcW w:w="3661" w:type="dxa"/>
          </w:tcPr>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Нормативтік құқықтық актілердің жобаларын дайындау жоспарлары</w:t>
            </w:r>
          </w:p>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(бекітілген орны бойынша)</w:t>
            </w:r>
          </w:p>
        </w:tc>
        <w:tc>
          <w:tcPr>
            <w:tcW w:w="155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5 жыл</w:t>
            </w:r>
          </w:p>
          <w:p w:rsidR="00B62E17" w:rsidRPr="00B62E17" w:rsidRDefault="00B62E17" w:rsidP="0074255A">
            <w:pPr>
              <w:jc w:val="center"/>
              <w:rPr>
                <w:rFonts w:ascii="Times New Roman" w:hAnsi="Times New Roman" w:cs="Times New Roman"/>
                <w:sz w:val="28"/>
                <w:szCs w:val="28"/>
                <w:lang w:val="kk-KZ"/>
              </w:rPr>
            </w:pPr>
          </w:p>
        </w:tc>
        <w:tc>
          <w:tcPr>
            <w:tcW w:w="309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Қағаз құжат пен электронды құжатта бірдей</w:t>
            </w:r>
          </w:p>
        </w:tc>
      </w:tr>
      <w:tr w:rsidR="00B62E17" w:rsidRPr="00B62E17" w:rsidTr="0074255A">
        <w:trPr>
          <w:trHeight w:val="599"/>
        </w:trPr>
        <w:tc>
          <w:tcPr>
            <w:tcW w:w="1034" w:type="dxa"/>
            <w:vMerge/>
          </w:tcPr>
          <w:p w:rsidR="00B62E17" w:rsidRPr="00B62E17" w:rsidRDefault="00B62E17" w:rsidP="00B62E17">
            <w:pPr>
              <w:pStyle w:val="a3"/>
              <w:numPr>
                <w:ilvl w:val="0"/>
                <w:numId w:val="3"/>
              </w:numPr>
              <w:jc w:val="center"/>
              <w:rPr>
                <w:rFonts w:ascii="Times New Roman" w:hAnsi="Times New Roman" w:cs="Times New Roman"/>
                <w:sz w:val="28"/>
                <w:szCs w:val="28"/>
                <w:lang w:val="kk-KZ"/>
              </w:rPr>
            </w:pPr>
          </w:p>
        </w:tc>
        <w:tc>
          <w:tcPr>
            <w:tcW w:w="3661" w:type="dxa"/>
          </w:tcPr>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(әзірлеу және келісу орны бойынша)</w:t>
            </w:r>
          </w:p>
        </w:tc>
        <w:tc>
          <w:tcPr>
            <w:tcW w:w="155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3 жыл</w:t>
            </w:r>
          </w:p>
        </w:tc>
        <w:tc>
          <w:tcPr>
            <w:tcW w:w="309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электронды құжат</w:t>
            </w:r>
          </w:p>
        </w:tc>
      </w:tr>
      <w:tr w:rsidR="00B62E17" w:rsidRPr="00B62E17" w:rsidTr="0074255A">
        <w:tc>
          <w:tcPr>
            <w:tcW w:w="1034" w:type="dxa"/>
          </w:tcPr>
          <w:p w:rsidR="00B62E17" w:rsidRPr="00B62E17" w:rsidRDefault="00B62E17" w:rsidP="00B62E17">
            <w:pPr>
              <w:pStyle w:val="a3"/>
              <w:numPr>
                <w:ilvl w:val="0"/>
                <w:numId w:val="3"/>
              </w:numPr>
              <w:jc w:val="center"/>
              <w:rPr>
                <w:rFonts w:ascii="Times New Roman" w:hAnsi="Times New Roman" w:cs="Times New Roman"/>
                <w:sz w:val="28"/>
                <w:szCs w:val="28"/>
                <w:lang w:val="kk-KZ"/>
              </w:rPr>
            </w:pPr>
          </w:p>
        </w:tc>
        <w:tc>
          <w:tcPr>
            <w:tcW w:w="3661" w:type="dxa"/>
          </w:tcPr>
          <w:p w:rsidR="00B62E17" w:rsidRPr="00B62E17" w:rsidRDefault="00B62E17" w:rsidP="0074255A">
            <w:pPr>
              <w:rPr>
                <w:rFonts w:ascii="Times New Roman" w:hAnsi="Times New Roman" w:cs="Times New Roman"/>
                <w:sz w:val="28"/>
                <w:szCs w:val="28"/>
                <w:lang w:val="kk-KZ"/>
              </w:rPr>
            </w:pPr>
            <w:r w:rsidRPr="00B62E17">
              <w:rPr>
                <w:rFonts w:ascii="Times New Roman" w:hAnsi="Times New Roman" w:cs="Times New Roman"/>
                <w:sz w:val="28"/>
                <w:szCs w:val="28"/>
                <w:lang w:val="kk-KZ"/>
              </w:rPr>
              <w:t>Қазақстан Республикасы Президентінің, Қазақстан Республикасы Премьер-Министрінің Өкімдері</w:t>
            </w:r>
          </w:p>
        </w:tc>
        <w:tc>
          <w:tcPr>
            <w:tcW w:w="155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үнемі</w:t>
            </w:r>
          </w:p>
        </w:tc>
        <w:tc>
          <w:tcPr>
            <w:tcW w:w="3095" w:type="dxa"/>
          </w:tcPr>
          <w:p w:rsidR="00B62E17" w:rsidRPr="00B62E17" w:rsidRDefault="00B62E17" w:rsidP="0074255A">
            <w:pPr>
              <w:jc w:val="center"/>
              <w:rPr>
                <w:rFonts w:ascii="Times New Roman" w:hAnsi="Times New Roman" w:cs="Times New Roman"/>
                <w:sz w:val="28"/>
                <w:szCs w:val="28"/>
                <w:lang w:val="kk-KZ"/>
              </w:rPr>
            </w:pPr>
            <w:r w:rsidRPr="00B62E17">
              <w:rPr>
                <w:rFonts w:ascii="Times New Roman" w:hAnsi="Times New Roman" w:cs="Times New Roman"/>
                <w:sz w:val="28"/>
                <w:szCs w:val="28"/>
                <w:lang w:val="kk-KZ"/>
              </w:rPr>
              <w:t>Қағаз құжат пен электронды құжатта бірдей</w:t>
            </w:r>
          </w:p>
        </w:tc>
      </w:tr>
    </w:tbl>
    <w:p w:rsidR="00B62E17" w:rsidRPr="00B62E17" w:rsidRDefault="00B62E17" w:rsidP="00B62E17">
      <w:pPr>
        <w:spacing w:after="0" w:line="240" w:lineRule="auto"/>
        <w:jc w:val="center"/>
        <w:rPr>
          <w:rFonts w:ascii="Times New Roman" w:hAnsi="Times New Roman" w:cs="Times New Roman"/>
          <w:sz w:val="28"/>
          <w:szCs w:val="28"/>
          <w:lang w:val="kk-KZ"/>
        </w:rPr>
      </w:pPr>
    </w:p>
    <w:p w:rsidR="00B62E17" w:rsidRPr="00B62E17" w:rsidRDefault="00B62E17" w:rsidP="00431D1C">
      <w:pPr>
        <w:spacing w:after="0" w:line="240" w:lineRule="auto"/>
        <w:ind w:firstLine="709"/>
        <w:jc w:val="both"/>
        <w:rPr>
          <w:rFonts w:ascii="Times New Roman" w:hAnsi="Times New Roman" w:cs="Times New Roman"/>
          <w:sz w:val="28"/>
          <w:szCs w:val="28"/>
          <w:lang w:val="kk-KZ"/>
        </w:rPr>
      </w:pPr>
    </w:p>
    <w:sectPr w:rsidR="00B62E17" w:rsidRPr="00B62E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217C8"/>
    <w:multiLevelType w:val="hybridMultilevel"/>
    <w:tmpl w:val="32DC6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35501DD"/>
    <w:multiLevelType w:val="hybridMultilevel"/>
    <w:tmpl w:val="60726E92"/>
    <w:lvl w:ilvl="0" w:tplc="F4D06B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7630A25"/>
    <w:multiLevelType w:val="hybridMultilevel"/>
    <w:tmpl w:val="7696CDBE"/>
    <w:lvl w:ilvl="0" w:tplc="3E58299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6C30378B"/>
    <w:multiLevelType w:val="hybridMultilevel"/>
    <w:tmpl w:val="07489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C84"/>
    <w:rsid w:val="000C2792"/>
    <w:rsid w:val="0019440C"/>
    <w:rsid w:val="001D594E"/>
    <w:rsid w:val="002426BF"/>
    <w:rsid w:val="002A507A"/>
    <w:rsid w:val="00332C93"/>
    <w:rsid w:val="00396F7E"/>
    <w:rsid w:val="00407F70"/>
    <w:rsid w:val="00431D1C"/>
    <w:rsid w:val="004A3278"/>
    <w:rsid w:val="00592947"/>
    <w:rsid w:val="00653C84"/>
    <w:rsid w:val="00700FDD"/>
    <w:rsid w:val="008A2BA0"/>
    <w:rsid w:val="00A25867"/>
    <w:rsid w:val="00B52C48"/>
    <w:rsid w:val="00B62E17"/>
    <w:rsid w:val="00BD6EDF"/>
    <w:rsid w:val="00C42326"/>
    <w:rsid w:val="00CE1E07"/>
    <w:rsid w:val="00D163CE"/>
    <w:rsid w:val="00DA3CE6"/>
    <w:rsid w:val="00E2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E497FD-4DA4-4752-AF96-CF8C2D7D1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2C48"/>
    <w:pPr>
      <w:ind w:left="720"/>
      <w:contextualSpacing/>
    </w:pPr>
  </w:style>
  <w:style w:type="table" w:styleId="a4">
    <w:name w:val="Table Grid"/>
    <w:basedOn w:val="a1"/>
    <w:uiPriority w:val="39"/>
    <w:rsid w:val="00B62E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614</TotalTime>
  <Pages>3</Pages>
  <Words>717</Words>
  <Characters>4091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2020-04-27T16:11:00Z</dcterms:created>
  <dcterms:modified xsi:type="dcterms:W3CDTF">2020-07-23T17:01:00Z</dcterms:modified>
</cp:coreProperties>
</file>