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4D" w:rsidRDefault="00656F4D" w:rsidP="00656F4D">
      <w:pPr>
        <w:rPr>
          <w:rFonts w:ascii="Times New Roman" w:hAnsi="Times New Roman"/>
          <w:b/>
          <w:sz w:val="28"/>
          <w:szCs w:val="28"/>
          <w:lang w:val="ru-RU"/>
        </w:rPr>
      </w:pPr>
      <w:r w:rsidRPr="0057645A">
        <w:rPr>
          <w:rFonts w:ascii="Times New Roman" w:hAnsi="Times New Roman"/>
          <w:b/>
          <w:sz w:val="28"/>
          <w:szCs w:val="28"/>
        </w:rPr>
        <w:t>Түйіндеме жазуда пайдаланылатын  сөз тіркестері</w:t>
      </w:r>
    </w:p>
    <w:tbl>
      <w:tblPr>
        <w:tblW w:w="0" w:type="auto"/>
        <w:tblLook w:val="04A0"/>
      </w:tblPr>
      <w:tblGrid>
        <w:gridCol w:w="4785"/>
        <w:gridCol w:w="4786"/>
      </w:tblGrid>
      <w:tr w:rsidR="006763D5" w:rsidTr="008832BA">
        <w:tc>
          <w:tcPr>
            <w:tcW w:w="4785" w:type="dxa"/>
            <w:hideMark/>
          </w:tcPr>
          <w:p w:rsidR="006763D5" w:rsidRPr="006D2219" w:rsidRDefault="006763D5" w:rsidP="006763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2219">
              <w:rPr>
                <w:rFonts w:ascii="Times New Roman" w:hAnsi="Times New Roman"/>
                <w:b/>
                <w:sz w:val="28"/>
                <w:szCs w:val="28"/>
              </w:rPr>
              <w:t>Анкетные данные</w:t>
            </w:r>
          </w:p>
        </w:tc>
        <w:tc>
          <w:tcPr>
            <w:tcW w:w="4786" w:type="dxa"/>
            <w:hideMark/>
          </w:tcPr>
          <w:p w:rsidR="006763D5" w:rsidRPr="006D2219" w:rsidRDefault="006763D5" w:rsidP="006763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2219">
              <w:rPr>
                <w:rFonts w:ascii="Times New Roman" w:hAnsi="Times New Roman"/>
                <w:b/>
                <w:sz w:val="28"/>
                <w:szCs w:val="28"/>
              </w:rPr>
              <w:t>Сауалнамалық деректер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Тегі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Аты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Туған күні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Туған жері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Азаматтығы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Постоянное местожительство</w:t>
            </w:r>
          </w:p>
        </w:tc>
        <w:tc>
          <w:tcPr>
            <w:tcW w:w="4786" w:type="dxa"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Тұрғылықты жері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Национальность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Ұлты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Білімі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Среднее образование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Орта білім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Жоғары білім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Профессиональный опыт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Кәсіби тәжірибесі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Знание иностранных языков</w:t>
            </w:r>
          </w:p>
        </w:tc>
        <w:tc>
          <w:tcPr>
            <w:tcW w:w="4786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Шетел тілдерін білуі</w:t>
            </w:r>
          </w:p>
        </w:tc>
      </w:tr>
      <w:tr w:rsidR="006763D5" w:rsidTr="008832BA">
        <w:tc>
          <w:tcPr>
            <w:tcW w:w="4785" w:type="dxa"/>
            <w:hideMark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Семейное положение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женат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замужем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холост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не замужем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разведен (а)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вдовец (вдова)</w:t>
            </w:r>
          </w:p>
        </w:tc>
        <w:tc>
          <w:tcPr>
            <w:tcW w:w="4786" w:type="dxa"/>
          </w:tcPr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– Отбасылық жағдайы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үйленген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күйеуге шыққан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бойдақ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күйеуге шықпаған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ажырасқан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63D5">
              <w:rPr>
                <w:rFonts w:ascii="Times New Roman" w:hAnsi="Times New Roman"/>
                <w:sz w:val="28"/>
                <w:szCs w:val="28"/>
              </w:rPr>
              <w:t>... жесір</w:t>
            </w:r>
          </w:p>
          <w:p w:rsidR="006763D5" w:rsidRPr="006763D5" w:rsidRDefault="006763D5" w:rsidP="006763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«Болашақ» бағдарламасы</w:t>
            </w:r>
            <w:r w:rsidR="00123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бойынша</w:t>
            </w:r>
          </w:p>
        </w:tc>
        <w:tc>
          <w:tcPr>
            <w:tcW w:w="4786" w:type="dxa"/>
          </w:tcPr>
          <w:p w:rsidR="00656F4D" w:rsidRPr="008C10F5" w:rsidRDefault="00123B2B" w:rsidP="0012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656F4D"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</w:t>
            </w:r>
            <w:r w:rsidR="00656F4D"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«Болашак»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аға ғылыми қызметкер 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старший научный сотрудник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арнайы білім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специальное образование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123B2B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белгілі</w:t>
            </w:r>
            <w:r w:rsidR="00656F4D"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қоғам қайраткері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известный общественный деятель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123B2B" w:rsidP="0012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656F4D"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уыз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екі тілде</w:t>
            </w:r>
            <w:r w:rsidR="00656F4D"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сөйлесе аламын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владею разговорной речью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бөлім бастығы міндетін уақытша атқарушы 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временно исполняющий обязанности начальника отдела  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бойдақ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не женат / не замужем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ғылыми еңбек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научный труд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еркін меңгергенмін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свободно владею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жаза, сөйлей, оқи аламын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умею писать, разговоривать, читать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жауапкершілік 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жеке қасиеттері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личные качества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жетік білу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знать в совершенстве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жоғары білім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высшее образование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жұмыс өтілі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стаж работы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жұмыс тәжірибесі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опыт работы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жынысы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пол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123B2B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қабілеті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способности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кәсіби тәжірибесі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профессиональный опыт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қосымша мәліметтер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дополнительные сведения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күндізгі бөлім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очное отделение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құжаттармен жұмыс істей білу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уметь работать с документами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қызығушылығы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интересы, хобби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орта білім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среднее образование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отбасы жағдайы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семейное положение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сөздікпен аударамын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перевожу со словарем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сырттай </w:t>
            </w:r>
            <w:r w:rsidR="00123B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оқу </w:t>
            </w: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бөлім</w:t>
            </w:r>
            <w:r w:rsidR="00123B2B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заочное отделение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C94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тілдерді білу</w:t>
            </w:r>
            <w:r w:rsidR="00C948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деңгейі</w:t>
            </w:r>
          </w:p>
        </w:tc>
        <w:tc>
          <w:tcPr>
            <w:tcW w:w="4786" w:type="dxa"/>
          </w:tcPr>
          <w:p w:rsidR="00656F4D" w:rsidRPr="008C10F5" w:rsidRDefault="008A39DB" w:rsidP="008A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уровень </w:t>
            </w:r>
            <w:r w:rsidR="00656F4D"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владени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656F4D"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языками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тілдік дағдылары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языковые навыки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туған жері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место рождения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туған күні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тұрмыс құрмағанмын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не замужем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тұрмыс құрғанмын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замужем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тұрмысқа шықпағанмын</w:t>
            </w:r>
          </w:p>
        </w:tc>
        <w:tc>
          <w:tcPr>
            <w:tcW w:w="4786" w:type="dxa"/>
          </w:tcPr>
          <w:p w:rsidR="00656F4D" w:rsidRPr="008C10F5" w:rsidRDefault="00656F4D" w:rsidP="00AB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0F5">
              <w:rPr>
                <w:rFonts w:ascii="Times New Roman" w:hAnsi="Times New Roman"/>
                <w:color w:val="000000"/>
                <w:sz w:val="28"/>
                <w:szCs w:val="28"/>
              </w:rPr>
              <w:t>не замужем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тұрмысқа шыққанмын</w:t>
            </w:r>
          </w:p>
        </w:tc>
        <w:tc>
          <w:tcPr>
            <w:tcW w:w="4786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замужем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үйленбегенмін</w:t>
            </w:r>
          </w:p>
        </w:tc>
        <w:tc>
          <w:tcPr>
            <w:tcW w:w="4786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не женат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үйленгенмін</w:t>
            </w:r>
          </w:p>
        </w:tc>
        <w:tc>
          <w:tcPr>
            <w:tcW w:w="4786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женат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заңды мекенжай</w:t>
            </w:r>
          </w:p>
        </w:tc>
        <w:tc>
          <w:tcPr>
            <w:tcW w:w="4786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</w:tr>
      <w:tr w:rsidR="00745B23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745B23" w:rsidRPr="00745B23" w:rsidRDefault="00745B23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bCs/>
                <w:sz w:val="28"/>
                <w:szCs w:val="28"/>
              </w:rPr>
              <w:t>адамдармен қарым</w:t>
            </w:r>
            <w:r w:rsidRPr="00745B23">
              <w:rPr>
                <w:rFonts w:ascii="Times New Roman" w:hAnsi="Times New Roman"/>
                <w:sz w:val="28"/>
                <w:szCs w:val="28"/>
              </w:rPr>
              <w:t>-</w:t>
            </w:r>
            <w:r w:rsidRPr="00745B23">
              <w:rPr>
                <w:rFonts w:ascii="Times New Roman" w:hAnsi="Times New Roman"/>
                <w:bCs/>
                <w:sz w:val="28"/>
                <w:szCs w:val="28"/>
              </w:rPr>
              <w:t>қатынас орнатуға бейімділігі</w:t>
            </w:r>
          </w:p>
        </w:tc>
        <w:tc>
          <w:tcPr>
            <w:tcW w:w="4786" w:type="dxa"/>
          </w:tcPr>
          <w:p w:rsidR="00745B23" w:rsidRPr="00745B23" w:rsidRDefault="00745B23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коммуникабельность</w:t>
            </w:r>
          </w:p>
        </w:tc>
      </w:tr>
      <w:tr w:rsidR="00656F4D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қазақ, орыс, ағылшын тілдерін жетік біледі</w:t>
            </w:r>
          </w:p>
        </w:tc>
        <w:tc>
          <w:tcPr>
            <w:tcW w:w="4786" w:type="dxa"/>
          </w:tcPr>
          <w:p w:rsidR="00656F4D" w:rsidRPr="00745B23" w:rsidRDefault="00656F4D" w:rsidP="0074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свободно владеет казахским, русским, английским языками</w:t>
            </w:r>
          </w:p>
        </w:tc>
      </w:tr>
      <w:tr w:rsidR="00745B23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745B23" w:rsidRPr="00745B23" w:rsidRDefault="00745B23" w:rsidP="00745B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«ТМД-ның  Еңбегі сіңген энергетигі» құрметті атағы</w:t>
            </w:r>
          </w:p>
        </w:tc>
        <w:tc>
          <w:tcPr>
            <w:tcW w:w="4786" w:type="dxa"/>
          </w:tcPr>
          <w:p w:rsidR="00745B23" w:rsidRPr="00745B23" w:rsidRDefault="00745B23" w:rsidP="00745B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Почетное звание «Заслуженный энергетик СНГ»</w:t>
            </w:r>
          </w:p>
        </w:tc>
      </w:tr>
      <w:tr w:rsidR="00745B23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745B23" w:rsidRPr="00745B23" w:rsidRDefault="00745B23" w:rsidP="00745B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>«Қазақстан Электр энергетикалық Қауымдастығы.  Еңбегі сіңген энергетик» атағы</w:t>
            </w:r>
          </w:p>
        </w:tc>
        <w:tc>
          <w:tcPr>
            <w:tcW w:w="4786" w:type="dxa"/>
          </w:tcPr>
          <w:p w:rsidR="00745B23" w:rsidRPr="00745B23" w:rsidRDefault="00745B23" w:rsidP="00745B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 xml:space="preserve">Звание «Еңбегі сіңген энергетик. Қазақстан Электр энергетикалық Қауымдастығы» </w:t>
            </w:r>
          </w:p>
        </w:tc>
      </w:tr>
      <w:tr w:rsidR="00745B23" w:rsidRPr="008C10F5" w:rsidTr="00AB7B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785" w:type="dxa"/>
          </w:tcPr>
          <w:p w:rsidR="00745B23" w:rsidRPr="00745B23" w:rsidRDefault="00745B23" w:rsidP="00745B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 xml:space="preserve">«Қазақстан Электр энергетикалық Қауымдастығы. Құрметті энергетик» атағы </w:t>
            </w:r>
          </w:p>
        </w:tc>
        <w:tc>
          <w:tcPr>
            <w:tcW w:w="4786" w:type="dxa"/>
          </w:tcPr>
          <w:p w:rsidR="00745B23" w:rsidRPr="00745B23" w:rsidRDefault="00745B23" w:rsidP="00745B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B23">
              <w:rPr>
                <w:rFonts w:ascii="Times New Roman" w:hAnsi="Times New Roman"/>
                <w:sz w:val="28"/>
                <w:szCs w:val="28"/>
              </w:rPr>
              <w:t xml:space="preserve">Звание «Құрметті энергетик. Қазақстан Электр энергетикалық Қауымдастығы» </w:t>
            </w:r>
          </w:p>
        </w:tc>
      </w:tr>
    </w:tbl>
    <w:p w:rsidR="00656F4D" w:rsidRPr="0057645A" w:rsidRDefault="00656F4D" w:rsidP="00656F4D">
      <w:pPr>
        <w:rPr>
          <w:rFonts w:ascii="Times New Roman" w:hAnsi="Times New Roman"/>
          <w:sz w:val="28"/>
          <w:szCs w:val="28"/>
        </w:rPr>
      </w:pPr>
    </w:p>
    <w:sectPr w:rsidR="00656F4D" w:rsidRPr="0057645A" w:rsidSect="00AF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4657"/>
    <w:rsid w:val="00123B2B"/>
    <w:rsid w:val="00131294"/>
    <w:rsid w:val="00356E0F"/>
    <w:rsid w:val="00656F4D"/>
    <w:rsid w:val="006763D5"/>
    <w:rsid w:val="00684657"/>
    <w:rsid w:val="006D2219"/>
    <w:rsid w:val="00745B23"/>
    <w:rsid w:val="008A39DB"/>
    <w:rsid w:val="008C653A"/>
    <w:rsid w:val="00C948D2"/>
    <w:rsid w:val="00DB1D7F"/>
    <w:rsid w:val="00EF3CF5"/>
    <w:rsid w:val="00F153AE"/>
    <w:rsid w:val="00F67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4D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4D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2018-05-01T10:28:00Z</dcterms:created>
  <dcterms:modified xsi:type="dcterms:W3CDTF">2018-05-01T10:28:00Z</dcterms:modified>
</cp:coreProperties>
</file>