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2C" w:rsidRDefault="004B122C" w:rsidP="004B122C">
      <w:pPr>
        <w:pStyle w:val="10"/>
        <w:spacing w:before="0"/>
        <w:jc w:val="both"/>
        <w:rPr>
          <w:rFonts w:ascii="Times New Roman" w:hAnsi="Times New Roman" w:cs="Times New Roman"/>
          <w:color w:val="0070C0"/>
          <w:lang w:val="ru-RU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Жыл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сайынғ</w:t>
      </w:r>
      <w:proofErr w:type="gramStart"/>
      <w:r>
        <w:rPr>
          <w:rFonts w:ascii="Times New Roman" w:hAnsi="Times New Roman" w:cs="Times New Roman"/>
          <w:b w:val="0"/>
          <w:color w:val="0070C0"/>
          <w:lang w:val="ru-RU"/>
        </w:rPr>
        <w:t>ы</w:t>
      </w:r>
      <w:proofErr w:type="spellEnd"/>
      <w:proofErr w:type="gram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ақы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төленетін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еңбек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демалысынан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кері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шақыртып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алу</w:t>
      </w:r>
      <w:proofErr w:type="spellEnd"/>
    </w:p>
    <w:p w:rsidR="004B122C" w:rsidRDefault="004B122C" w:rsidP="004B122C">
      <w:pPr>
        <w:pStyle w:val="10"/>
        <w:spacing w:before="0"/>
        <w:jc w:val="both"/>
        <w:rPr>
          <w:rFonts w:ascii="Times New Roman" w:hAnsi="Times New Roman" w:cs="Times New Roman"/>
          <w:b w:val="0"/>
          <w:color w:val="0070C0"/>
          <w:lang w:val="ru-RU"/>
        </w:rPr>
      </w:pPr>
      <w:bookmarkStart w:id="1" w:name="_Toc515380236"/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Пайдаланылмаған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күндер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үшін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өтемақы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төлене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отырып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жыл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сайынғ</w:t>
      </w:r>
      <w:proofErr w:type="gramStart"/>
      <w:r>
        <w:rPr>
          <w:rFonts w:ascii="Times New Roman" w:hAnsi="Times New Roman" w:cs="Times New Roman"/>
          <w:b w:val="0"/>
          <w:color w:val="0070C0"/>
          <w:lang w:val="ru-RU"/>
        </w:rPr>
        <w:t>ы</w:t>
      </w:r>
      <w:proofErr w:type="spellEnd"/>
      <w:proofErr w:type="gram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ақы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төленетін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еңбек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демалысынан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кері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шақыртып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алу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>.</w:t>
      </w:r>
      <w:bookmarkEnd w:id="1"/>
    </w:p>
    <w:p w:rsidR="004B122C" w:rsidRDefault="004B122C" w:rsidP="004B122C">
      <w:pPr>
        <w:ind w:firstLine="709"/>
        <w:jc w:val="both"/>
        <w:rPr>
          <w:lang w:val="ru-RU"/>
        </w:rPr>
      </w:pPr>
    </w:p>
    <w:p w:rsidR="004B122C" w:rsidRDefault="004B122C" w:rsidP="004B122C">
      <w:pPr>
        <w:ind w:firstLine="709"/>
        <w:jc w:val="both"/>
        <w:rPr>
          <w:b/>
          <w:color w:val="000000" w:themeColor="text1"/>
          <w:sz w:val="28"/>
          <w:szCs w:val="28"/>
          <w:lang w:val="ru-RU"/>
        </w:rPr>
      </w:pPr>
      <w:proofErr w:type="spellStart"/>
      <w:r>
        <w:rPr>
          <w:b/>
          <w:color w:val="000000" w:themeColor="text1"/>
          <w:sz w:val="28"/>
          <w:szCs w:val="28"/>
          <w:lang w:val="ru-RU"/>
        </w:rPr>
        <w:t>Жыл</w:t>
      </w:r>
      <w:proofErr w:type="spellEnd"/>
      <w:r>
        <w:rPr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  <w:lang w:val="ru-RU"/>
        </w:rPr>
        <w:t>сайынғ</w:t>
      </w:r>
      <w:proofErr w:type="gramStart"/>
      <w:r>
        <w:rPr>
          <w:b/>
          <w:color w:val="000000" w:themeColor="text1"/>
          <w:sz w:val="28"/>
          <w:szCs w:val="28"/>
          <w:lang w:val="ru-RU"/>
        </w:rPr>
        <w:t>ы</w:t>
      </w:r>
      <w:proofErr w:type="spellEnd"/>
      <w:proofErr w:type="gramEnd"/>
      <w:r>
        <w:rPr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  <w:lang w:val="ru-RU"/>
        </w:rPr>
        <w:t>ақы</w:t>
      </w:r>
      <w:proofErr w:type="spellEnd"/>
      <w:r>
        <w:rPr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  <w:lang w:val="ru-RU"/>
        </w:rPr>
        <w:t>төленетін</w:t>
      </w:r>
      <w:proofErr w:type="spellEnd"/>
      <w:r>
        <w:rPr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  <w:lang w:val="ru-RU"/>
        </w:rPr>
        <w:t>еңбек</w:t>
      </w:r>
      <w:proofErr w:type="spellEnd"/>
      <w:r>
        <w:rPr>
          <w:b/>
          <w:color w:val="000000" w:themeColor="text1"/>
          <w:sz w:val="28"/>
          <w:szCs w:val="28"/>
          <w:lang w:val="ru-RU"/>
        </w:rPr>
        <w:t xml:space="preserve"> </w:t>
      </w:r>
    </w:p>
    <w:p w:rsidR="004B122C" w:rsidRDefault="004B122C" w:rsidP="004B122C">
      <w:pPr>
        <w:ind w:firstLine="709"/>
        <w:jc w:val="both"/>
        <w:rPr>
          <w:b/>
          <w:bCs/>
          <w:sz w:val="28"/>
          <w:szCs w:val="28"/>
          <w:lang w:val="kk-KZ"/>
        </w:rPr>
      </w:pPr>
      <w:proofErr w:type="spellStart"/>
      <w:r>
        <w:rPr>
          <w:b/>
          <w:color w:val="000000" w:themeColor="text1"/>
          <w:sz w:val="28"/>
          <w:szCs w:val="28"/>
          <w:lang w:val="ru-RU"/>
        </w:rPr>
        <w:t>демалысынан</w:t>
      </w:r>
      <w:proofErr w:type="spellEnd"/>
      <w:r>
        <w:rPr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  <w:lang w:val="ru-RU"/>
        </w:rPr>
        <w:t>кері</w:t>
      </w:r>
      <w:proofErr w:type="spellEnd"/>
      <w:r>
        <w:rPr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b/>
          <w:color w:val="000000" w:themeColor="text1"/>
          <w:sz w:val="28"/>
          <w:szCs w:val="28"/>
          <w:lang w:val="ru-RU"/>
        </w:rPr>
        <w:t>ша</w:t>
      </w:r>
      <w:proofErr w:type="gramEnd"/>
      <w:r>
        <w:rPr>
          <w:b/>
          <w:color w:val="000000" w:themeColor="text1"/>
          <w:sz w:val="28"/>
          <w:szCs w:val="28"/>
          <w:lang w:val="ru-RU"/>
        </w:rPr>
        <w:t>қыртып</w:t>
      </w:r>
      <w:proofErr w:type="spellEnd"/>
      <w:r>
        <w:rPr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  <w:lang w:val="ru-RU"/>
        </w:rPr>
        <w:t>алу</w:t>
      </w:r>
      <w:proofErr w:type="spellEnd"/>
      <w:r>
        <w:rPr>
          <w:b/>
          <w:bCs/>
          <w:sz w:val="28"/>
          <w:szCs w:val="28"/>
          <w:lang w:val="kk-KZ"/>
        </w:rPr>
        <w:t xml:space="preserve"> </w:t>
      </w:r>
    </w:p>
    <w:p w:rsidR="004B122C" w:rsidRDefault="004B122C" w:rsidP="004B122C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және өтемақы төлеу туралы</w:t>
      </w:r>
    </w:p>
    <w:p w:rsidR="004B122C" w:rsidRDefault="004B122C" w:rsidP="004B122C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4B122C" w:rsidRDefault="004B122C" w:rsidP="004B122C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 xml:space="preserve">Деректердің қысқаша мазмұны берілген кіріспе </w:t>
      </w:r>
    </w:p>
    <w:p w:rsidR="004B122C" w:rsidRDefault="004B122C" w:rsidP="004B122C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Қазақстан Республикасы Еңбек кодексі 95-бабының 1-тармағына және 3-тармағына сәйкес, </w:t>
      </w:r>
      <w:r>
        <w:rPr>
          <w:b/>
          <w:bCs/>
          <w:sz w:val="28"/>
          <w:szCs w:val="28"/>
          <w:lang w:val="kk-KZ"/>
        </w:rPr>
        <w:t>БҰЙЫРАМЫН:</w:t>
      </w:r>
    </w:p>
    <w:p w:rsidR="004B122C" w:rsidRDefault="004B122C" w:rsidP="004B122C">
      <w:pPr>
        <w:ind w:firstLine="709"/>
        <w:jc w:val="both"/>
        <w:rPr>
          <w:bCs/>
          <w:sz w:val="28"/>
          <w:szCs w:val="28"/>
          <w:lang w:val="kk-KZ"/>
        </w:rPr>
      </w:pPr>
    </w:p>
    <w:p w:rsidR="004B122C" w:rsidRDefault="004B122C" w:rsidP="004B122C">
      <w:pPr>
        <w:numPr>
          <w:ilvl w:val="0"/>
          <w:numId w:val="19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[Құрылымдық бөлімше] [лауазымы]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 </w:t>
      </w:r>
      <w:r>
        <w:rPr>
          <w:sz w:val="28"/>
          <w:szCs w:val="28"/>
          <w:lang w:val="kk-KZ"/>
        </w:rPr>
        <w:t xml:space="preserve">20___ жылғы ____________ бастап жыл сайынғы ақы төленетін еңбек демалысынан шақыртылсын. </w:t>
      </w:r>
    </w:p>
    <w:p w:rsidR="004B122C" w:rsidRDefault="004B122C" w:rsidP="004B122C">
      <w:pPr>
        <w:numPr>
          <w:ilvl w:val="0"/>
          <w:numId w:val="19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[Құрылымдық бөлімше]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 </w:t>
      </w:r>
      <w:r>
        <w:rPr>
          <w:sz w:val="28"/>
          <w:szCs w:val="28"/>
          <w:lang w:val="kk-KZ"/>
        </w:rPr>
        <w:t xml:space="preserve">жыл сайынғы еңбек демалысының пайдаланылмаған ___(_________) күнтізбелік күніне өтемақы төлесін. </w:t>
      </w:r>
    </w:p>
    <w:p w:rsidR="004B122C" w:rsidRDefault="004B122C" w:rsidP="004B122C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жүктелсін.</w:t>
      </w:r>
    </w:p>
    <w:p w:rsidR="004B122C" w:rsidRDefault="004B122C" w:rsidP="004B122C">
      <w:pPr>
        <w:ind w:firstLine="709"/>
        <w:jc w:val="both"/>
        <w:rPr>
          <w:sz w:val="28"/>
          <w:szCs w:val="28"/>
          <w:lang w:val="kk-KZ"/>
        </w:rPr>
      </w:pPr>
    </w:p>
    <w:p w:rsidR="004B122C" w:rsidRDefault="004B122C" w:rsidP="004B122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>[А.Ә.Т.]  жазбаша келісімі</w:t>
      </w:r>
      <w:r>
        <w:rPr>
          <w:sz w:val="28"/>
          <w:szCs w:val="28"/>
          <w:lang w:val="kk-KZ"/>
        </w:rPr>
        <w:t xml:space="preserve">, құрылымдық бөлімше басшысының қызметтік жазбасы. </w:t>
      </w:r>
    </w:p>
    <w:p w:rsidR="004B122C" w:rsidRDefault="004B122C" w:rsidP="004B122C">
      <w:pPr>
        <w:ind w:firstLine="709"/>
        <w:jc w:val="both"/>
        <w:rPr>
          <w:sz w:val="28"/>
          <w:szCs w:val="28"/>
          <w:lang w:val="kk-KZ"/>
        </w:rPr>
      </w:pPr>
    </w:p>
    <w:p w:rsidR="004B122C" w:rsidRDefault="004B122C" w:rsidP="004B122C">
      <w:pPr>
        <w:ind w:firstLine="709"/>
        <w:jc w:val="both"/>
        <w:rPr>
          <w:rFonts w:ascii="KZ Times New Roman" w:hAnsi="KZ Times New Roman"/>
          <w:b/>
          <w:sz w:val="28"/>
          <w:lang w:val="kk-KZ"/>
        </w:rPr>
      </w:pPr>
    </w:p>
    <w:p w:rsidR="004B122C" w:rsidRDefault="004B122C" w:rsidP="004B122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4B122C" w:rsidRDefault="004B122C" w:rsidP="004B122C">
      <w:pPr>
        <w:tabs>
          <w:tab w:val="left" w:pos="993"/>
        </w:tabs>
        <w:ind w:firstLine="709"/>
        <w:jc w:val="both"/>
        <w:rPr>
          <w:lang w:val="kk-KZ"/>
        </w:rPr>
      </w:pPr>
    </w:p>
    <w:p w:rsidR="004B122C" w:rsidRDefault="004B122C" w:rsidP="004B122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4B122C" w:rsidRDefault="004B122C" w:rsidP="004B122C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4B122C" w:rsidRDefault="004B122C" w:rsidP="004B122C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4B122C" w:rsidRDefault="004B122C" w:rsidP="004B122C">
      <w:pPr>
        <w:ind w:firstLine="709"/>
        <w:jc w:val="both"/>
        <w:rPr>
          <w:sz w:val="28"/>
          <w:szCs w:val="28"/>
          <w:lang w:val="kk-KZ"/>
        </w:rPr>
      </w:pPr>
    </w:p>
    <w:p w:rsidR="004B122C" w:rsidRDefault="004B122C" w:rsidP="004B122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4B122C" w:rsidRDefault="004B122C" w:rsidP="004B122C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4B122C" w:rsidRDefault="004B122C" w:rsidP="004B122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4B122C" w:rsidRDefault="004B122C" w:rsidP="004B122C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4B122C" w:rsidRDefault="004B122C" w:rsidP="004B122C">
      <w:pPr>
        <w:ind w:firstLine="709"/>
        <w:rPr>
          <w:sz w:val="28"/>
          <w:szCs w:val="28"/>
          <w:lang w:val="kk-KZ"/>
        </w:rPr>
      </w:pPr>
    </w:p>
    <w:p w:rsidR="004B122C" w:rsidRDefault="004B122C" w:rsidP="004B122C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4B122C" w:rsidRDefault="004B122C" w:rsidP="004B122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4B122C" w:rsidRDefault="004B122C" w:rsidP="004B122C">
      <w:pPr>
        <w:ind w:firstLine="709"/>
        <w:jc w:val="both"/>
        <w:rPr>
          <w:sz w:val="28"/>
          <w:szCs w:val="28"/>
          <w:lang w:val="kk-KZ"/>
        </w:rPr>
      </w:pPr>
    </w:p>
    <w:p w:rsidR="004B122C" w:rsidRDefault="004B122C" w:rsidP="004B122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4B122C" w:rsidRDefault="004B122C" w:rsidP="004B122C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4B122C" w:rsidRDefault="004B122C" w:rsidP="004B122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бөлімше.</w:t>
      </w:r>
    </w:p>
    <w:p w:rsidR="004B122C" w:rsidRDefault="004B122C" w:rsidP="004B122C">
      <w:pPr>
        <w:ind w:firstLine="709"/>
        <w:jc w:val="both"/>
        <w:rPr>
          <w:sz w:val="28"/>
          <w:szCs w:val="28"/>
          <w:lang w:val="kk-KZ"/>
        </w:rPr>
      </w:pPr>
    </w:p>
    <w:p w:rsidR="008B4CCC" w:rsidRPr="00AB1B94" w:rsidRDefault="008B4CCC" w:rsidP="00AB1B94">
      <w:pPr>
        <w:rPr>
          <w:lang w:val="kk-KZ"/>
        </w:rPr>
      </w:pPr>
    </w:p>
    <w:sectPr w:rsidR="008B4CCC" w:rsidRPr="00AB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B051AA"/>
    <w:multiLevelType w:val="multilevel"/>
    <w:tmpl w:val="033A00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3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7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30F75"/>
    <w:rsid w:val="00060FDC"/>
    <w:rsid w:val="000A6496"/>
    <w:rsid w:val="00111FED"/>
    <w:rsid w:val="0011345F"/>
    <w:rsid w:val="00232C58"/>
    <w:rsid w:val="002B358F"/>
    <w:rsid w:val="002E2886"/>
    <w:rsid w:val="002E5477"/>
    <w:rsid w:val="003403B5"/>
    <w:rsid w:val="003430C6"/>
    <w:rsid w:val="00365A7C"/>
    <w:rsid w:val="003B0E36"/>
    <w:rsid w:val="003C00C5"/>
    <w:rsid w:val="003C7620"/>
    <w:rsid w:val="003F0225"/>
    <w:rsid w:val="00486967"/>
    <w:rsid w:val="004A125C"/>
    <w:rsid w:val="004B122C"/>
    <w:rsid w:val="0053507F"/>
    <w:rsid w:val="005452D3"/>
    <w:rsid w:val="00575DDC"/>
    <w:rsid w:val="005C708D"/>
    <w:rsid w:val="006075AD"/>
    <w:rsid w:val="006408B2"/>
    <w:rsid w:val="00680A24"/>
    <w:rsid w:val="006B63CF"/>
    <w:rsid w:val="006C3B41"/>
    <w:rsid w:val="00716E42"/>
    <w:rsid w:val="00792A33"/>
    <w:rsid w:val="007939AC"/>
    <w:rsid w:val="007B388C"/>
    <w:rsid w:val="007D4959"/>
    <w:rsid w:val="00812502"/>
    <w:rsid w:val="00864941"/>
    <w:rsid w:val="0087617F"/>
    <w:rsid w:val="008B4CCC"/>
    <w:rsid w:val="008C0456"/>
    <w:rsid w:val="008F45BE"/>
    <w:rsid w:val="008F72CE"/>
    <w:rsid w:val="00941DD4"/>
    <w:rsid w:val="0095251D"/>
    <w:rsid w:val="00A362B7"/>
    <w:rsid w:val="00AB1B94"/>
    <w:rsid w:val="00B97DE8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62</cp:revision>
  <dcterms:created xsi:type="dcterms:W3CDTF">2018-12-11T11:44:00Z</dcterms:created>
  <dcterms:modified xsi:type="dcterms:W3CDTF">2018-12-13T08:28:00Z</dcterms:modified>
</cp:coreProperties>
</file>