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0E7" w:rsidRDefault="004400E7" w:rsidP="004400E7">
      <w:pPr>
        <w:keepNext/>
        <w:keepLines/>
        <w:spacing w:before="120"/>
        <w:ind w:left="567"/>
        <w:jc w:val="both"/>
        <w:outlineLvl w:val="0"/>
        <w:rPr>
          <w:rFonts w:eastAsiaTheme="majorEastAsia"/>
          <w:b/>
          <w:color w:val="0070C0"/>
          <w:sz w:val="28"/>
          <w:szCs w:val="28"/>
          <w:lang w:val="kk-KZ"/>
        </w:rPr>
      </w:pPr>
      <w:bookmarkStart w:id="0" w:name="_GoBack"/>
      <w:bookmarkEnd w:id="0"/>
      <w:r>
        <w:rPr>
          <w:b/>
          <w:color w:val="0070C0"/>
          <w:spacing w:val="2"/>
          <w:sz w:val="28"/>
          <w:szCs w:val="28"/>
          <w:shd w:val="clear" w:color="auto" w:fill="FFFFFF"/>
          <w:lang w:val="kk-KZ"/>
        </w:rPr>
        <w:t>Жұмыскерді еңбек қауіпсіздігі және еңбекті қорғау немесе өнеркәсіптік қауіпсіздік мәселелері жөнінде білімін тексеру бойынша емтихандар тапсырмаған жағдайда жұмыстан шеттету</w:t>
      </w:r>
    </w:p>
    <w:p w:rsidR="004400E7" w:rsidRDefault="004400E7" w:rsidP="004400E7">
      <w:pPr>
        <w:rPr>
          <w:lang w:val="kk-KZ"/>
        </w:rPr>
      </w:pPr>
    </w:p>
    <w:p w:rsidR="004400E7" w:rsidRDefault="004400E7" w:rsidP="004400E7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Жұмыскерді жұмыстан шеттету туралы</w:t>
      </w:r>
    </w:p>
    <w:p w:rsidR="004400E7" w:rsidRDefault="004400E7" w:rsidP="004400E7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Деректердің қысқаша мазмұны берілген кіріспе</w:t>
      </w:r>
    </w:p>
    <w:p w:rsidR="004400E7" w:rsidRDefault="004400E7" w:rsidP="004400E7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Жоғарыда айтылғандар негізінде және Қазақстан Республикасы Еңбек кодексі 48-бабы 2-тармағының 1) тармақшасына, 4,5-тармақтарына сәйкес, </w:t>
      </w:r>
      <w:r>
        <w:rPr>
          <w:b/>
          <w:sz w:val="28"/>
          <w:szCs w:val="28"/>
          <w:lang w:val="kk-KZ"/>
        </w:rPr>
        <w:t>БҰЙЫРАМЫН:</w:t>
      </w:r>
      <w:r>
        <w:rPr>
          <w:sz w:val="28"/>
          <w:szCs w:val="28"/>
          <w:lang w:val="kk-KZ"/>
        </w:rPr>
        <w:t xml:space="preserve"> </w:t>
      </w:r>
    </w:p>
    <w:p w:rsidR="004400E7" w:rsidRDefault="004400E7" w:rsidP="004400E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>
        <w:rPr>
          <w:color w:val="000000" w:themeColor="text1"/>
          <w:sz w:val="28"/>
          <w:szCs w:val="28"/>
          <w:lang w:val="kk-KZ"/>
        </w:rPr>
        <w:t xml:space="preserve">. [құрылымдық бөлімше] [лауазым]  [А.Ә.Т.]  [Жұмыстан шеттетілген күнінен] бұзушылық себептері анықталғанға/жойылғанға дейін жұмыстан шеттетілсін.    </w:t>
      </w:r>
    </w:p>
    <w:p w:rsidR="004400E7" w:rsidRDefault="004400E7" w:rsidP="004400E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2.  [құрылымдық бөлімше] [лауазым]  [А.Ә.Т.]  жұмысты атқаруға және жұмыс орнына жіберілмесін. </w:t>
      </w:r>
    </w:p>
    <w:p w:rsidR="004400E7" w:rsidRDefault="004400E7" w:rsidP="004400E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3. [құрылымдық бөлімше] [лауазым]  [А.Ә.Т.]  компания аумағына кіруге берілген рұқсатнама бұғатталсын. </w:t>
      </w:r>
    </w:p>
    <w:p w:rsidR="004400E7" w:rsidRDefault="004400E7" w:rsidP="004400E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4. [құрылымдық бөлімше] [лауазым]  [А.Ә.Т.]  ақпараттық жүйелер мен бағдарламалық өнімдерге, автоматтандыру және телекоммуникация құралдарына қолжетімділігі бұғатталсын.</w:t>
      </w:r>
    </w:p>
    <w:p w:rsidR="004400E7" w:rsidRDefault="004400E7" w:rsidP="004400E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5. [Бас бухгалтер] [А.Ә.Т.]  жұмыстан шеттетілген кезеңде жалақы төленбесін. </w:t>
      </w:r>
    </w:p>
    <w:p w:rsidR="004400E7" w:rsidRDefault="004400E7" w:rsidP="004400E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6.  [Персоналды басқаруға жауапты құрылымдық бөлімшенің] [лауазым]  [А.Ә.Т.]  осы бұйрықпен бұйрық шыққан күннен бастап үш жұмыс күнінен кешіктірмей,  қолын қойғыза отырып таныстырсын. </w:t>
      </w:r>
    </w:p>
    <w:p w:rsidR="004400E7" w:rsidRDefault="004400E7" w:rsidP="004400E7">
      <w:pPr>
        <w:tabs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7. Осы бұйрықтың орындалуын бақылау [Персоналды басқаруға жауапты құрылымдық бөлімше ] [лауазым]  [А.Ә.Т.]  жүктелсін. </w:t>
      </w:r>
    </w:p>
    <w:p w:rsidR="004400E7" w:rsidRDefault="004400E7" w:rsidP="004400E7">
      <w:pPr>
        <w:ind w:firstLine="709"/>
        <w:jc w:val="both"/>
        <w:rPr>
          <w:bCs/>
          <w:sz w:val="28"/>
          <w:szCs w:val="28"/>
          <w:lang w:val="kk-KZ"/>
        </w:rPr>
      </w:pPr>
    </w:p>
    <w:p w:rsidR="004400E7" w:rsidRDefault="004400E7" w:rsidP="004400E7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4400E7" w:rsidRDefault="004400E7" w:rsidP="004400E7">
      <w:pPr>
        <w:tabs>
          <w:tab w:val="left" w:pos="993"/>
        </w:tabs>
        <w:ind w:firstLine="709"/>
        <w:jc w:val="both"/>
        <w:rPr>
          <w:bCs/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Негіздеме: емтихан комиссиясының </w:t>
      </w:r>
      <w:r>
        <w:rPr>
          <w:sz w:val="28"/>
          <w:szCs w:val="28"/>
          <w:lang w:val="kk-KZ"/>
        </w:rPr>
        <w:t>______ шешімі, №____хаттама</w:t>
      </w:r>
      <w:r>
        <w:rPr>
          <w:bCs/>
          <w:color w:val="000000" w:themeColor="text1"/>
          <w:sz w:val="28"/>
          <w:szCs w:val="28"/>
          <w:lang w:val="kk-KZ"/>
        </w:rPr>
        <w:t>, құрылымдық бөлімше басшысының қызметтік жазбасы.</w:t>
      </w:r>
    </w:p>
    <w:p w:rsidR="004400E7" w:rsidRDefault="004400E7" w:rsidP="004400E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Мекеме/ұйым басшысы </w:t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</w:p>
    <w:p w:rsidR="004400E7" w:rsidRDefault="004400E7" w:rsidP="004400E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Бұрыштамалар:</w:t>
      </w:r>
    </w:p>
    <w:p w:rsidR="004400E7" w:rsidRDefault="004400E7" w:rsidP="004400E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4400E7" w:rsidRDefault="004400E7" w:rsidP="004400E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құрылымдық бөлімшенің басшысы                 </w:t>
      </w:r>
    </w:p>
    <w:p w:rsidR="004400E7" w:rsidRDefault="004400E7" w:rsidP="004400E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Бұйрықпен таныстым:</w:t>
      </w:r>
    </w:p>
    <w:p w:rsidR="004400E7" w:rsidRDefault="004400E7" w:rsidP="004400E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________20____жыл    </w:t>
      </w:r>
    </w:p>
    <w:p w:rsidR="004400E7" w:rsidRDefault="004400E7" w:rsidP="004400E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_______________________________________ </w:t>
      </w:r>
    </w:p>
    <w:p w:rsidR="004400E7" w:rsidRDefault="004400E7" w:rsidP="004400E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қолы</w:t>
      </w:r>
    </w:p>
    <w:p w:rsidR="004400E7" w:rsidRDefault="004400E7" w:rsidP="004400E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Орындаушы:  </w:t>
      </w:r>
    </w:p>
    <w:p w:rsidR="004400E7" w:rsidRDefault="004400E7" w:rsidP="004400E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4400E7" w:rsidRDefault="004400E7" w:rsidP="004400E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Тарату: 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4400E7" w:rsidRDefault="004400E7" w:rsidP="004400E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 – бухгалтерия, құрылымдық бөлімше.</w:t>
      </w:r>
    </w:p>
    <w:p w:rsidR="004400E7" w:rsidRDefault="004400E7" w:rsidP="004400E7">
      <w:pPr>
        <w:ind w:firstLine="709"/>
        <w:jc w:val="both"/>
        <w:rPr>
          <w:sz w:val="28"/>
          <w:szCs w:val="28"/>
          <w:lang w:val="kk-KZ"/>
        </w:rPr>
      </w:pPr>
    </w:p>
    <w:p w:rsidR="004400E7" w:rsidRDefault="004400E7" w:rsidP="004400E7">
      <w:pPr>
        <w:ind w:firstLine="709"/>
        <w:jc w:val="both"/>
        <w:rPr>
          <w:sz w:val="28"/>
          <w:szCs w:val="28"/>
          <w:lang w:val="kk-KZ"/>
        </w:rPr>
      </w:pPr>
      <w:r>
        <w:rPr>
          <w:lang w:val="kk-KZ"/>
        </w:rPr>
        <w:t xml:space="preserve">    </w:t>
      </w:r>
    </w:p>
    <w:p w:rsidR="008B4CCC" w:rsidRPr="000D3F2A" w:rsidRDefault="008B4CCC" w:rsidP="00606F54">
      <w:pPr>
        <w:rPr>
          <w:lang w:val="kk-KZ"/>
        </w:rPr>
      </w:pPr>
    </w:p>
    <w:sectPr w:rsidR="008B4CCC" w:rsidRPr="000D3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86A28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B051AA"/>
    <w:multiLevelType w:val="multilevel"/>
    <w:tmpl w:val="033A005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0D8E43D3"/>
    <w:multiLevelType w:val="multilevel"/>
    <w:tmpl w:val="657E1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7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1C6B5BDF"/>
    <w:multiLevelType w:val="multilevel"/>
    <w:tmpl w:val="12442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2B7611B3"/>
    <w:multiLevelType w:val="multilevel"/>
    <w:tmpl w:val="86EEC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>
    <w:nsid w:val="3AE77115"/>
    <w:multiLevelType w:val="multilevel"/>
    <w:tmpl w:val="28D266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7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8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0477FF5"/>
    <w:multiLevelType w:val="multilevel"/>
    <w:tmpl w:val="810C4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1D40038"/>
    <w:multiLevelType w:val="hybridMultilevel"/>
    <w:tmpl w:val="27066F28"/>
    <w:lvl w:ilvl="0" w:tplc="A47CD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2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3">
    <w:nsid w:val="69CB58DF"/>
    <w:multiLevelType w:val="multilevel"/>
    <w:tmpl w:val="7E96E43A"/>
    <w:lvl w:ilvl="0">
      <w:start w:val="1"/>
      <w:numFmt w:val="none"/>
      <w:lvlText w:val="10."/>
      <w:lvlJc w:val="left"/>
      <w:pPr>
        <w:ind w:left="1068" w:hanging="360"/>
      </w:pPr>
    </w:lvl>
    <w:lvl w:ilvl="1">
      <w:start w:val="1"/>
      <w:numFmt w:val="decimal"/>
      <w:isLgl/>
      <w:lvlText w:val="9.%2."/>
      <w:lvlJc w:val="left"/>
      <w:pPr>
        <w:ind w:left="2280" w:hanging="720"/>
      </w:pPr>
      <w:rPr>
        <w:color w:val="0070C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4">
    <w:nsid w:val="6C176EDC"/>
    <w:multiLevelType w:val="multilevel"/>
    <w:tmpl w:val="B6DCB40C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5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03939"/>
    <w:rsid w:val="00006F0D"/>
    <w:rsid w:val="00025A19"/>
    <w:rsid w:val="00030F75"/>
    <w:rsid w:val="00060FDC"/>
    <w:rsid w:val="000A0EE9"/>
    <w:rsid w:val="000A6496"/>
    <w:rsid w:val="000D3F2A"/>
    <w:rsid w:val="00111FED"/>
    <w:rsid w:val="0011345F"/>
    <w:rsid w:val="00232C58"/>
    <w:rsid w:val="002B358F"/>
    <w:rsid w:val="002E2886"/>
    <w:rsid w:val="002E5477"/>
    <w:rsid w:val="003403B5"/>
    <w:rsid w:val="003430C6"/>
    <w:rsid w:val="00365A7C"/>
    <w:rsid w:val="003B0E36"/>
    <w:rsid w:val="003C00C5"/>
    <w:rsid w:val="003C7620"/>
    <w:rsid w:val="003F0225"/>
    <w:rsid w:val="004153EA"/>
    <w:rsid w:val="004400E7"/>
    <w:rsid w:val="00486967"/>
    <w:rsid w:val="004A125C"/>
    <w:rsid w:val="004B122C"/>
    <w:rsid w:val="0053507F"/>
    <w:rsid w:val="005452D3"/>
    <w:rsid w:val="00575DDC"/>
    <w:rsid w:val="005C588E"/>
    <w:rsid w:val="005C708D"/>
    <w:rsid w:val="00606F54"/>
    <w:rsid w:val="006075AD"/>
    <w:rsid w:val="006408B2"/>
    <w:rsid w:val="00680A24"/>
    <w:rsid w:val="006B63CF"/>
    <w:rsid w:val="006C3B41"/>
    <w:rsid w:val="00716E42"/>
    <w:rsid w:val="00722871"/>
    <w:rsid w:val="00792A33"/>
    <w:rsid w:val="007939AC"/>
    <w:rsid w:val="007B388C"/>
    <w:rsid w:val="007D4959"/>
    <w:rsid w:val="007E53EF"/>
    <w:rsid w:val="00812502"/>
    <w:rsid w:val="00864941"/>
    <w:rsid w:val="0087617F"/>
    <w:rsid w:val="008B4CCC"/>
    <w:rsid w:val="008C0456"/>
    <w:rsid w:val="008F0665"/>
    <w:rsid w:val="008F45BE"/>
    <w:rsid w:val="008F72CE"/>
    <w:rsid w:val="00941DD4"/>
    <w:rsid w:val="0095251D"/>
    <w:rsid w:val="009F5F16"/>
    <w:rsid w:val="00A362B7"/>
    <w:rsid w:val="00AB1B94"/>
    <w:rsid w:val="00B97DE8"/>
    <w:rsid w:val="00C4020B"/>
    <w:rsid w:val="00C42E24"/>
    <w:rsid w:val="00CC23C9"/>
    <w:rsid w:val="00CF7835"/>
    <w:rsid w:val="00D03A76"/>
    <w:rsid w:val="00D533AF"/>
    <w:rsid w:val="00D737BC"/>
    <w:rsid w:val="00D92403"/>
    <w:rsid w:val="00DB0267"/>
    <w:rsid w:val="00DC3702"/>
    <w:rsid w:val="00DC695A"/>
    <w:rsid w:val="00EB1D4E"/>
    <w:rsid w:val="00EE50D9"/>
    <w:rsid w:val="00F16971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74</cp:revision>
  <dcterms:created xsi:type="dcterms:W3CDTF">2018-12-11T11:44:00Z</dcterms:created>
  <dcterms:modified xsi:type="dcterms:W3CDTF">2018-12-13T10:04:00Z</dcterms:modified>
</cp:coreProperties>
</file>