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17" w:rsidRDefault="000F5017" w:rsidP="0031360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Өкім /Расп</w:t>
      </w:r>
      <w:bookmarkStart w:id="0" w:name="_GoBack"/>
      <w:bookmarkEnd w:id="0"/>
      <w:r>
        <w:rPr>
          <w:b/>
          <w:sz w:val="28"/>
          <w:szCs w:val="28"/>
          <w:lang w:val="kk-KZ"/>
        </w:rPr>
        <w:t>оряжение</w:t>
      </w:r>
    </w:p>
    <w:p w:rsidR="000F5017" w:rsidRDefault="000F5017" w:rsidP="000F5017">
      <w:pPr>
        <w:ind w:firstLine="567"/>
        <w:jc w:val="both"/>
        <w:rPr>
          <w:lang w:val="kk-KZ"/>
        </w:rPr>
      </w:pPr>
    </w:p>
    <w:p w:rsidR="000F5017" w:rsidRDefault="000F5017" w:rsidP="000F5017">
      <w:pPr>
        <w:ind w:firstLine="567"/>
        <w:jc w:val="both"/>
        <w:rPr>
          <w:lang w:val="kk-KZ"/>
        </w:rPr>
      </w:pPr>
      <w:r>
        <w:rPr>
          <w:lang w:val="kk-KZ"/>
        </w:rPr>
        <w:t>Өкім – кәсіпорынның күнделікті өндірістік-шаруашылық және әкімшілік қызметінің жедел мәселелері бойынша әзірленетін құжат.</w:t>
      </w:r>
    </w:p>
    <w:p w:rsidR="003F761D" w:rsidRDefault="000F5017" w:rsidP="003F761D">
      <w:pPr>
        <w:ind w:firstLine="567"/>
        <w:jc w:val="both"/>
        <w:rPr>
          <w:lang w:val="kk-KZ"/>
        </w:rPr>
      </w:pPr>
      <w:r>
        <w:rPr>
          <w:lang w:val="kk-KZ"/>
        </w:rPr>
        <w:t>Өкім кәсіпорынның ішкі құжаттарына арналған бланкілерде ресімделеді және оған кәсіпорын басшысы немесе оның орынбасары қол қояды.</w:t>
      </w:r>
    </w:p>
    <w:p w:rsidR="003F761D" w:rsidRPr="00EF773A" w:rsidRDefault="003F761D" w:rsidP="003F761D">
      <w:pPr>
        <w:rPr>
          <w:lang w:val="kk-KZ"/>
        </w:rPr>
      </w:pPr>
      <w:r>
        <w:rPr>
          <w:lang w:val="kk-KZ"/>
        </w:rPr>
        <w:t xml:space="preserve">         </w:t>
      </w:r>
      <w:r w:rsidR="00DF2D5F">
        <w:rPr>
          <w:lang w:val="kk-KZ"/>
        </w:rPr>
        <w:t>Өкім</w:t>
      </w:r>
      <w:r w:rsidRPr="00EF773A">
        <w:rPr>
          <w:lang w:val="kk-KZ"/>
        </w:rPr>
        <w:t xml:space="preserve"> мәтінін</w:t>
      </w:r>
      <w:r>
        <w:rPr>
          <w:lang w:val="kk-KZ"/>
        </w:rPr>
        <w:t>де мына мәселелер қамтылады</w:t>
      </w:r>
      <w:r w:rsidRPr="00EF773A">
        <w:rPr>
          <w:lang w:val="kk-KZ"/>
        </w:rPr>
        <w:t>:</w:t>
      </w:r>
    </w:p>
    <w:p w:rsidR="003F761D" w:rsidRPr="00EF773A" w:rsidRDefault="003F761D" w:rsidP="003F761D">
      <w:pPr>
        <w:rPr>
          <w:lang w:val="kk-KZ"/>
        </w:rPr>
      </w:pPr>
      <w:r w:rsidRPr="00EF773A">
        <w:rPr>
          <w:lang w:val="kk-KZ"/>
        </w:rPr>
        <w:t>- нақты тапсырма (жұмыс);</w:t>
      </w:r>
    </w:p>
    <w:p w:rsidR="003F761D" w:rsidRPr="00EF773A" w:rsidRDefault="003F761D" w:rsidP="003F761D">
      <w:pPr>
        <w:rPr>
          <w:lang w:val="kk-KZ"/>
        </w:rPr>
      </w:pPr>
      <w:r w:rsidRPr="00EF773A">
        <w:rPr>
          <w:lang w:val="kk-KZ"/>
        </w:rPr>
        <w:t>- орындаушының жауапкершілігі;</w:t>
      </w:r>
    </w:p>
    <w:p w:rsidR="003F761D" w:rsidRPr="00EF773A" w:rsidRDefault="003F761D" w:rsidP="003F761D">
      <w:pPr>
        <w:rPr>
          <w:lang w:val="kk-KZ"/>
        </w:rPr>
      </w:pPr>
      <w:r w:rsidRPr="00EF773A">
        <w:rPr>
          <w:lang w:val="kk-KZ"/>
        </w:rPr>
        <w:t>- орындау мерзімі.</w:t>
      </w:r>
    </w:p>
    <w:p w:rsidR="000F5017" w:rsidRDefault="000F5017" w:rsidP="000F5017">
      <w:pPr>
        <w:ind w:firstLine="567"/>
        <w:jc w:val="both"/>
        <w:rPr>
          <w:lang w:val="kk-KZ"/>
        </w:rPr>
      </w:pPr>
      <w:r>
        <w:rPr>
          <w:lang w:val="kk-KZ"/>
        </w:rPr>
        <w:t>Өкім беру бөлігі, әдетте, қазақ тіліндегі мәтінде «қамтамасыз етсін», «жүктелсін», «белгіленсін», «құрылсын» және т.б. деген сөздермен аяқталады.</w:t>
      </w:r>
    </w:p>
    <w:p w:rsidR="000F5017" w:rsidRDefault="000F5017" w:rsidP="000F5017">
      <w:pPr>
        <w:ind w:firstLine="567"/>
        <w:jc w:val="both"/>
        <w:rPr>
          <w:lang w:val="kk-KZ"/>
        </w:rPr>
      </w:pPr>
    </w:p>
    <w:p w:rsidR="000F5017" w:rsidRPr="000F5017" w:rsidRDefault="000F5017" w:rsidP="000F5017">
      <w:pPr>
        <w:ind w:firstLine="567"/>
        <w:jc w:val="both"/>
        <w:rPr>
          <w:b/>
          <w:lang w:val="kk-KZ"/>
        </w:rPr>
      </w:pPr>
      <w:r w:rsidRPr="000F5017">
        <w:rPr>
          <w:b/>
          <w:lang w:val="kk-KZ"/>
        </w:rPr>
        <w:t>Өкім мәтіндердінде жиі қолданылатын сөздер мен сөз тіркестері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5017" w:rsidTr="000F5017">
        <w:tc>
          <w:tcPr>
            <w:tcW w:w="4785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 xml:space="preserve">в виде замечания </w:t>
            </w:r>
          </w:p>
        </w:tc>
        <w:tc>
          <w:tcPr>
            <w:tcW w:w="4786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>ескерту түрінде</w:t>
            </w:r>
          </w:p>
        </w:tc>
      </w:tr>
      <w:tr w:rsidR="000F5017" w:rsidTr="000F5017">
        <w:tc>
          <w:tcPr>
            <w:tcW w:w="4785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>в связи с прохождением специальной проверки</w:t>
            </w:r>
          </w:p>
        </w:tc>
        <w:tc>
          <w:tcPr>
            <w:tcW w:w="4786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>арнайы тексеруден өтуіне байланысты</w:t>
            </w:r>
          </w:p>
        </w:tc>
      </w:tr>
      <w:tr w:rsidR="000F5017" w:rsidTr="000F5017">
        <w:tc>
          <w:tcPr>
            <w:tcW w:w="4785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>в соответствии с пунктом</w:t>
            </w:r>
          </w:p>
        </w:tc>
        <w:tc>
          <w:tcPr>
            <w:tcW w:w="4786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>тармағына сәйкес</w:t>
            </w:r>
          </w:p>
        </w:tc>
      </w:tr>
      <w:tr w:rsidR="000F5017" w:rsidTr="000F5017">
        <w:tc>
          <w:tcPr>
            <w:tcW w:w="4785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>в целях реализации</w:t>
            </w:r>
          </w:p>
        </w:tc>
        <w:tc>
          <w:tcPr>
            <w:tcW w:w="4786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>орындау мақсатында</w:t>
            </w:r>
          </w:p>
        </w:tc>
      </w:tr>
      <w:tr w:rsidR="000F5017" w:rsidTr="000F5017">
        <w:tc>
          <w:tcPr>
            <w:tcW w:w="4785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>контроль за исполнением данного распоряжения</w:t>
            </w:r>
          </w:p>
        </w:tc>
        <w:tc>
          <w:tcPr>
            <w:tcW w:w="4786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>осы өкімнің орындалуын бақылау</w:t>
            </w:r>
          </w:p>
        </w:tc>
      </w:tr>
      <w:tr w:rsidR="000F5017" w:rsidTr="000F5017">
        <w:tc>
          <w:tcPr>
            <w:tcW w:w="4785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 xml:space="preserve">о наложении дисциплинарного взыскания </w:t>
            </w:r>
          </w:p>
        </w:tc>
        <w:tc>
          <w:tcPr>
            <w:tcW w:w="4786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>тәртіптік жаза қолдану туралы</w:t>
            </w:r>
          </w:p>
        </w:tc>
      </w:tr>
      <w:tr w:rsidR="000F5017" w:rsidTr="000F5017">
        <w:tc>
          <w:tcPr>
            <w:tcW w:w="4785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>о создании аттестационной комиссии</w:t>
            </w:r>
          </w:p>
        </w:tc>
        <w:tc>
          <w:tcPr>
            <w:tcW w:w="4786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 xml:space="preserve">аттестаттау комиссиясын құру туралы </w:t>
            </w:r>
          </w:p>
        </w:tc>
      </w:tr>
      <w:tr w:rsidR="000F5017" w:rsidTr="000F5017">
        <w:tc>
          <w:tcPr>
            <w:tcW w:w="4785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>по проведению мероприятий</w:t>
            </w:r>
          </w:p>
        </w:tc>
        <w:tc>
          <w:tcPr>
            <w:tcW w:w="4786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>іс-шараларды өткізу бойынша</w:t>
            </w:r>
          </w:p>
        </w:tc>
      </w:tr>
      <w:tr w:rsidR="000F5017" w:rsidTr="000F5017">
        <w:tc>
          <w:tcPr>
            <w:tcW w:w="4785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>по соглашению сторон</w:t>
            </w:r>
          </w:p>
        </w:tc>
        <w:tc>
          <w:tcPr>
            <w:tcW w:w="4786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>тараптардың келісімі бойынша</w:t>
            </w:r>
          </w:p>
        </w:tc>
      </w:tr>
      <w:tr w:rsidR="000F5017" w:rsidTr="000F5017">
        <w:tc>
          <w:tcPr>
            <w:tcW w:w="4785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>полный расчет</w:t>
            </w:r>
          </w:p>
        </w:tc>
        <w:tc>
          <w:tcPr>
            <w:tcW w:w="4786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>толық есеп айырысу</w:t>
            </w:r>
          </w:p>
        </w:tc>
      </w:tr>
      <w:tr w:rsidR="000F5017" w:rsidTr="000F5017">
        <w:tc>
          <w:tcPr>
            <w:tcW w:w="4785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>производственная необходимость</w:t>
            </w:r>
          </w:p>
        </w:tc>
        <w:tc>
          <w:tcPr>
            <w:tcW w:w="4786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>өндірістік қажеттілік</w:t>
            </w:r>
          </w:p>
        </w:tc>
      </w:tr>
      <w:tr w:rsidR="000F5017" w:rsidRPr="000F5017" w:rsidTr="000F5017">
        <w:tc>
          <w:tcPr>
            <w:tcW w:w="4785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>создать рабочую группу в следующем составе</w:t>
            </w:r>
          </w:p>
        </w:tc>
        <w:tc>
          <w:tcPr>
            <w:tcW w:w="4786" w:type="dxa"/>
            <w:hideMark/>
          </w:tcPr>
          <w:p w:rsidR="000F5017" w:rsidRDefault="000F5017">
            <w:pPr>
              <w:spacing w:before="40"/>
              <w:rPr>
                <w:lang w:val="kk-KZ"/>
              </w:rPr>
            </w:pPr>
            <w:r>
              <w:rPr>
                <w:lang w:val="kk-KZ"/>
              </w:rPr>
              <w:t>мына құрамда жұмыс тобы құрылсын</w:t>
            </w:r>
          </w:p>
        </w:tc>
      </w:tr>
      <w:tr w:rsidR="000F5017" w:rsidRPr="00AA166C" w:rsidTr="00AA166C">
        <w:tc>
          <w:tcPr>
            <w:tcW w:w="4785" w:type="dxa"/>
            <w:hideMark/>
          </w:tcPr>
          <w:p w:rsidR="000F5017" w:rsidRPr="00AA166C" w:rsidRDefault="000F5017">
            <w:pPr>
              <w:spacing w:before="40"/>
              <w:rPr>
                <w:lang w:val="kk-KZ"/>
              </w:rPr>
            </w:pPr>
            <w:r w:rsidRPr="00AA166C">
              <w:rPr>
                <w:lang w:val="kk-KZ"/>
              </w:rPr>
              <w:t>утвердить аттестационную комиссию в составе</w:t>
            </w:r>
          </w:p>
        </w:tc>
        <w:tc>
          <w:tcPr>
            <w:tcW w:w="4786" w:type="dxa"/>
            <w:hideMark/>
          </w:tcPr>
          <w:p w:rsidR="00AA166C" w:rsidRPr="00AA166C" w:rsidRDefault="000F5017" w:rsidP="00AA166C">
            <w:pPr>
              <w:spacing w:before="40"/>
              <w:rPr>
                <w:lang w:val="en-US"/>
              </w:rPr>
            </w:pPr>
            <w:r w:rsidRPr="00AA166C">
              <w:rPr>
                <w:lang w:val="kk-KZ"/>
              </w:rPr>
              <w:t>аттестаттау комиссиясы мынадай құрамда бекітілсін</w:t>
            </w:r>
          </w:p>
        </w:tc>
      </w:tr>
    </w:tbl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F2D5F" w:rsidRPr="00AA166C" w:rsidTr="00AA166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proofErr w:type="spellStart"/>
            <w:r w:rsidRPr="00AA166C">
              <w:rPr>
                <w:color w:val="000000"/>
              </w:rPr>
              <w:t>жарамсыз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proofErr w:type="gramStart"/>
            <w:r w:rsidRPr="00AA166C">
              <w:rPr>
                <w:color w:val="000000"/>
              </w:rPr>
              <w:t>деп</w:t>
            </w:r>
            <w:proofErr w:type="spellEnd"/>
            <w:proofErr w:type="gram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табылсын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r w:rsidRPr="00AA166C">
              <w:rPr>
                <w:color w:val="000000"/>
              </w:rPr>
              <w:t>считать недействительным</w:t>
            </w:r>
          </w:p>
        </w:tc>
      </w:tr>
      <w:tr w:rsidR="00DF2D5F" w:rsidRPr="00AA166C" w:rsidTr="00AA166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proofErr w:type="spellStart"/>
            <w:r w:rsidRPr="00AA166C">
              <w:rPr>
                <w:color w:val="000000"/>
              </w:rPr>
              <w:t>жауапкершілі</w:t>
            </w:r>
            <w:proofErr w:type="gramStart"/>
            <w:r w:rsidRPr="00AA166C">
              <w:rPr>
                <w:color w:val="000000"/>
              </w:rPr>
              <w:t>к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ж</w:t>
            </w:r>
            <w:proofErr w:type="gramEnd"/>
            <w:r w:rsidRPr="00AA166C">
              <w:rPr>
                <w:color w:val="000000"/>
              </w:rPr>
              <w:t>үктелсін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r w:rsidRPr="00AA166C">
              <w:rPr>
                <w:color w:val="000000"/>
              </w:rPr>
              <w:t>возложить ответственность</w:t>
            </w:r>
          </w:p>
        </w:tc>
      </w:tr>
      <w:tr w:rsidR="00DF2D5F" w:rsidRPr="00AA166C" w:rsidTr="00AA166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proofErr w:type="spellStart"/>
            <w:r w:rsidRPr="00AA166C">
              <w:rPr>
                <w:color w:val="000000"/>
              </w:rPr>
              <w:t>жауапты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адам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тағайындалсын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r w:rsidRPr="00AA166C">
              <w:rPr>
                <w:color w:val="000000"/>
              </w:rPr>
              <w:t>назначить ответственное лицо</w:t>
            </w:r>
          </w:p>
        </w:tc>
      </w:tr>
      <w:tr w:rsidR="00DF2D5F" w:rsidRPr="00AA166C" w:rsidTr="00AA166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r w:rsidRPr="00AA166C">
              <w:rPr>
                <w:color w:val="000000"/>
              </w:rPr>
              <w:t>ҚР</w:t>
            </w:r>
            <w:proofErr w:type="gramStart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З</w:t>
            </w:r>
            <w:proofErr w:type="gramEnd"/>
            <w:r w:rsidRPr="00AA166C">
              <w:rPr>
                <w:color w:val="000000"/>
              </w:rPr>
              <w:t>аң</w:t>
            </w:r>
            <w:proofErr w:type="spellEnd"/>
            <w:r w:rsidR="00AA166C" w:rsidRPr="00AA166C">
              <w:rPr>
                <w:color w:val="000000"/>
                <w:lang w:val="kk-KZ"/>
              </w:rPr>
              <w:t>ы</w:t>
            </w:r>
            <w:proofErr w:type="spellStart"/>
            <w:r w:rsidRPr="00AA166C">
              <w:rPr>
                <w:color w:val="000000"/>
              </w:rPr>
              <w:t>ның</w:t>
            </w:r>
            <w:proofErr w:type="spellEnd"/>
            <w:r w:rsidRPr="00AA166C">
              <w:rPr>
                <w:color w:val="000000"/>
              </w:rPr>
              <w:t xml:space="preserve"> 15-бабына </w:t>
            </w:r>
            <w:proofErr w:type="spellStart"/>
            <w:r w:rsidRPr="00AA166C">
              <w:rPr>
                <w:color w:val="000000"/>
              </w:rPr>
              <w:t>сәйкес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r w:rsidRPr="00AA166C">
              <w:rPr>
                <w:color w:val="000000"/>
              </w:rPr>
              <w:t>согласно ст. №15 закона РК</w:t>
            </w:r>
          </w:p>
        </w:tc>
      </w:tr>
      <w:tr w:rsidR="00DF2D5F" w:rsidRPr="00AA166C" w:rsidTr="00AA166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proofErr w:type="spellStart"/>
            <w:proofErr w:type="gramStart"/>
            <w:r w:rsidRPr="00AA166C">
              <w:rPr>
                <w:color w:val="000000"/>
              </w:rPr>
              <w:t>орынбасар</w:t>
            </w:r>
            <w:proofErr w:type="gramEnd"/>
            <w:r w:rsidRPr="00AA166C">
              <w:rPr>
                <w:color w:val="000000"/>
              </w:rPr>
              <w:t>ға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жүктелсін</w:t>
            </w:r>
            <w:proofErr w:type="spellEnd"/>
            <w:r w:rsidRPr="00AA166C">
              <w:rPr>
                <w:color w:val="000000"/>
              </w:rPr>
              <w:t xml:space="preserve">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r w:rsidRPr="00AA166C">
              <w:rPr>
                <w:color w:val="000000"/>
              </w:rPr>
              <w:t>возложить на заместителя</w:t>
            </w:r>
          </w:p>
        </w:tc>
      </w:tr>
      <w:tr w:rsidR="00DF2D5F" w:rsidRPr="00AA166C" w:rsidTr="00AA166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proofErr w:type="spellStart"/>
            <w:r w:rsidRPr="00AA166C">
              <w:rPr>
                <w:color w:val="000000"/>
              </w:rPr>
              <w:t>орындалуын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proofErr w:type="gramStart"/>
            <w:r w:rsidRPr="00AA166C">
              <w:rPr>
                <w:color w:val="000000"/>
              </w:rPr>
              <w:t>ба</w:t>
            </w:r>
            <w:proofErr w:type="gramEnd"/>
            <w:r w:rsidRPr="00AA166C">
              <w:rPr>
                <w:color w:val="000000"/>
              </w:rPr>
              <w:t>қылауды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өзіме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қалдырамын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proofErr w:type="gramStart"/>
            <w:r w:rsidRPr="00AA166C">
              <w:rPr>
                <w:color w:val="000000"/>
              </w:rPr>
              <w:t>контроль за</w:t>
            </w:r>
            <w:proofErr w:type="gramEnd"/>
            <w:r w:rsidRPr="00AA166C">
              <w:rPr>
                <w:color w:val="000000"/>
              </w:rPr>
              <w:t xml:space="preserve"> исполнением оставляю за собой</w:t>
            </w:r>
          </w:p>
        </w:tc>
      </w:tr>
      <w:tr w:rsidR="00DF2D5F" w:rsidRPr="00AA166C" w:rsidTr="00AA166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proofErr w:type="spellStart"/>
            <w:proofErr w:type="gramStart"/>
            <w:r w:rsidRPr="00AA166C">
              <w:rPr>
                <w:color w:val="000000"/>
              </w:rPr>
              <w:t>отырыс</w:t>
            </w:r>
            <w:proofErr w:type="gramEnd"/>
            <w:r w:rsidRPr="00AA166C">
              <w:rPr>
                <w:color w:val="000000"/>
              </w:rPr>
              <w:t>қа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дейін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төрт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жұмыс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күні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ішінде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r w:rsidRPr="00AA166C">
              <w:rPr>
                <w:color w:val="000000"/>
              </w:rPr>
              <w:t>за четыре рабочих дня до заседания</w:t>
            </w:r>
          </w:p>
        </w:tc>
      </w:tr>
      <w:tr w:rsidR="00DF2D5F" w:rsidRPr="00AA166C" w:rsidTr="00AA166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proofErr w:type="spellStart"/>
            <w:r w:rsidRPr="00AA166C">
              <w:rPr>
                <w:color w:val="000000"/>
              </w:rPr>
              <w:t>өзгерістер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енгізу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туралы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r w:rsidRPr="00AA166C">
              <w:rPr>
                <w:color w:val="000000"/>
              </w:rPr>
              <w:t>о внесении изменений</w:t>
            </w:r>
          </w:p>
        </w:tc>
      </w:tr>
      <w:tr w:rsidR="00DF2D5F" w:rsidRPr="00AA166C" w:rsidTr="00AA166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proofErr w:type="spellStart"/>
            <w:r w:rsidRPr="00AA166C">
              <w:rPr>
                <w:color w:val="000000"/>
              </w:rPr>
              <w:t>өзгерістер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енгізілсін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r w:rsidRPr="00AA166C">
              <w:rPr>
                <w:color w:val="000000"/>
              </w:rPr>
              <w:t>внести изменения</w:t>
            </w:r>
          </w:p>
        </w:tc>
      </w:tr>
      <w:tr w:rsidR="00DF2D5F" w:rsidRPr="00AA166C" w:rsidTr="00AA166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proofErr w:type="spellStart"/>
            <w:r w:rsidRPr="00AA166C">
              <w:rPr>
                <w:color w:val="000000"/>
              </w:rPr>
              <w:t>сараптау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комиссиясы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proofErr w:type="gramStart"/>
            <w:r w:rsidRPr="00AA166C">
              <w:rPr>
                <w:color w:val="000000"/>
              </w:rPr>
              <w:t>туралы</w:t>
            </w:r>
            <w:proofErr w:type="spellEnd"/>
            <w:proofErr w:type="gram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Қағида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әзірленсін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r w:rsidRPr="00AA166C">
              <w:rPr>
                <w:color w:val="000000"/>
              </w:rPr>
              <w:t>разработать Положение об экспертной комиссии</w:t>
            </w:r>
          </w:p>
        </w:tc>
      </w:tr>
      <w:tr w:rsidR="00DF2D5F" w:rsidRPr="00AA166C" w:rsidTr="00AA166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proofErr w:type="spellStart"/>
            <w:r w:rsidRPr="00AA166C">
              <w:rPr>
                <w:color w:val="000000"/>
              </w:rPr>
              <w:t>тексеру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актісі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негізінде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r w:rsidRPr="00AA166C">
              <w:rPr>
                <w:color w:val="000000"/>
              </w:rPr>
              <w:t>на основании акта проверки</w:t>
            </w:r>
          </w:p>
        </w:tc>
      </w:tr>
      <w:tr w:rsidR="00DF2D5F" w:rsidRPr="00AA166C" w:rsidTr="00AA166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proofErr w:type="spellStart"/>
            <w:r w:rsidRPr="00AA166C">
              <w:rPr>
                <w:color w:val="000000"/>
              </w:rPr>
              <w:t>толық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көлемде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есеп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жүргізілсін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r w:rsidRPr="00AA166C">
              <w:rPr>
                <w:color w:val="000000"/>
              </w:rPr>
              <w:t>провести расчет в полном объеме</w:t>
            </w:r>
          </w:p>
        </w:tc>
      </w:tr>
      <w:tr w:rsidR="00DF2D5F" w:rsidRPr="00AA166C" w:rsidTr="00AA166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proofErr w:type="spellStart"/>
            <w:r w:rsidRPr="00AA166C">
              <w:rPr>
                <w:color w:val="000000"/>
              </w:rPr>
              <w:t>төрағаның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басшылығымен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r w:rsidRPr="00AA166C">
              <w:rPr>
                <w:color w:val="000000"/>
              </w:rPr>
              <w:t>под руководством председателя</w:t>
            </w:r>
          </w:p>
        </w:tc>
      </w:tr>
      <w:tr w:rsidR="00DF2D5F" w:rsidRPr="00AA166C" w:rsidTr="00AA166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proofErr w:type="spellStart"/>
            <w:r w:rsidRPr="00AA166C">
              <w:rPr>
                <w:color w:val="000000"/>
              </w:rPr>
              <w:t>тұрақты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қызмет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ететін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сараптау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комиссиясы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құрылсын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r w:rsidRPr="00AA166C">
              <w:rPr>
                <w:color w:val="000000"/>
              </w:rPr>
              <w:t xml:space="preserve">создать постоянно действующую экспертную комиссию </w:t>
            </w:r>
          </w:p>
        </w:tc>
      </w:tr>
      <w:tr w:rsidR="00DF2D5F" w:rsidRPr="00AA166C" w:rsidTr="00AA166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proofErr w:type="spellStart"/>
            <w:r w:rsidRPr="00AA166C">
              <w:rPr>
                <w:color w:val="000000"/>
              </w:rPr>
              <w:t>алынған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proofErr w:type="gramStart"/>
            <w:r w:rsidRPr="00AA166C">
              <w:rPr>
                <w:color w:val="000000"/>
              </w:rPr>
              <w:t>м</w:t>
            </w:r>
            <w:proofErr w:type="gramEnd"/>
            <w:r w:rsidRPr="00AA166C">
              <w:rPr>
                <w:color w:val="000000"/>
              </w:rPr>
              <w:t>әліметтерді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тексеруді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ұйымдастыру</w:t>
            </w:r>
            <w:proofErr w:type="spellEnd"/>
            <w:r w:rsidRPr="00AA166C">
              <w:rPr>
                <w:color w:val="000000"/>
              </w:rPr>
              <w:t xml:space="preserve"> </w:t>
            </w:r>
            <w:proofErr w:type="spellStart"/>
            <w:r w:rsidRPr="00AA166C">
              <w:rPr>
                <w:color w:val="000000"/>
              </w:rPr>
              <w:t>үшін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2D5F" w:rsidRPr="00AA166C" w:rsidRDefault="00DF2D5F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en-US"/>
              </w:rPr>
            </w:pPr>
            <w:r w:rsidRPr="00AA166C">
              <w:rPr>
                <w:color w:val="000000"/>
              </w:rPr>
              <w:t>для организации проверки полученных  данных</w:t>
            </w:r>
          </w:p>
        </w:tc>
      </w:tr>
    </w:tbl>
    <w:p w:rsidR="000F5017" w:rsidRDefault="000F5017" w:rsidP="000F5017">
      <w:pPr>
        <w:jc w:val="both"/>
        <w:outlineLvl w:val="2"/>
        <w:rPr>
          <w:b/>
          <w:bCs/>
          <w:lang w:val="kk-KZ"/>
        </w:rPr>
      </w:pPr>
    </w:p>
    <w:sectPr w:rsidR="000F5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D4F18"/>
    <w:multiLevelType w:val="hybridMultilevel"/>
    <w:tmpl w:val="8BBE6E9A"/>
    <w:lvl w:ilvl="0" w:tplc="04190011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  <w:lvl w:ilvl="1" w:tplc="E1B8150A">
      <w:start w:val="3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D7"/>
    <w:rsid w:val="00000648"/>
    <w:rsid w:val="000008EE"/>
    <w:rsid w:val="000010AC"/>
    <w:rsid w:val="000014D3"/>
    <w:rsid w:val="00001F38"/>
    <w:rsid w:val="000033AF"/>
    <w:rsid w:val="00004DEA"/>
    <w:rsid w:val="00005F63"/>
    <w:rsid w:val="000071BD"/>
    <w:rsid w:val="00010092"/>
    <w:rsid w:val="0001027A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017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628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1969"/>
    <w:rsid w:val="00242BEC"/>
    <w:rsid w:val="002430F7"/>
    <w:rsid w:val="00243541"/>
    <w:rsid w:val="002438B5"/>
    <w:rsid w:val="0024420C"/>
    <w:rsid w:val="00244AB1"/>
    <w:rsid w:val="00245DE3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41D4"/>
    <w:rsid w:val="0026499B"/>
    <w:rsid w:val="00265F18"/>
    <w:rsid w:val="00270AEA"/>
    <w:rsid w:val="00270CFE"/>
    <w:rsid w:val="00271E6B"/>
    <w:rsid w:val="00271ECE"/>
    <w:rsid w:val="00272598"/>
    <w:rsid w:val="002739B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60B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BB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728F"/>
    <w:rsid w:val="003A79D5"/>
    <w:rsid w:val="003B0497"/>
    <w:rsid w:val="003B0C4C"/>
    <w:rsid w:val="003B0CCF"/>
    <w:rsid w:val="003B0EB9"/>
    <w:rsid w:val="003B3001"/>
    <w:rsid w:val="003B36BD"/>
    <w:rsid w:val="003B4037"/>
    <w:rsid w:val="003B5E80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1D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506E"/>
    <w:rsid w:val="004B6713"/>
    <w:rsid w:val="004B6E43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3B69"/>
    <w:rsid w:val="005A5215"/>
    <w:rsid w:val="005A6339"/>
    <w:rsid w:val="005A694D"/>
    <w:rsid w:val="005A7053"/>
    <w:rsid w:val="005A74E6"/>
    <w:rsid w:val="005A7D46"/>
    <w:rsid w:val="005B033C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400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1A79"/>
    <w:rsid w:val="007324A0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886"/>
    <w:rsid w:val="007476D1"/>
    <w:rsid w:val="00750FD9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6628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30FB8"/>
    <w:rsid w:val="008311D6"/>
    <w:rsid w:val="00831D21"/>
    <w:rsid w:val="008327B0"/>
    <w:rsid w:val="008335ED"/>
    <w:rsid w:val="008347BC"/>
    <w:rsid w:val="00834CE3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2590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5BC5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FF0"/>
    <w:rsid w:val="00A00428"/>
    <w:rsid w:val="00A018F1"/>
    <w:rsid w:val="00A0241E"/>
    <w:rsid w:val="00A026D1"/>
    <w:rsid w:val="00A02B97"/>
    <w:rsid w:val="00A033E2"/>
    <w:rsid w:val="00A104C0"/>
    <w:rsid w:val="00A1322D"/>
    <w:rsid w:val="00A1493F"/>
    <w:rsid w:val="00A1558B"/>
    <w:rsid w:val="00A156DB"/>
    <w:rsid w:val="00A16623"/>
    <w:rsid w:val="00A172CE"/>
    <w:rsid w:val="00A17319"/>
    <w:rsid w:val="00A213D6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4402"/>
    <w:rsid w:val="00A658B6"/>
    <w:rsid w:val="00A66483"/>
    <w:rsid w:val="00A6683B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666D"/>
    <w:rsid w:val="00A866AC"/>
    <w:rsid w:val="00A8687B"/>
    <w:rsid w:val="00A90A5A"/>
    <w:rsid w:val="00A90D2A"/>
    <w:rsid w:val="00A9178F"/>
    <w:rsid w:val="00A91EA3"/>
    <w:rsid w:val="00A91F69"/>
    <w:rsid w:val="00A93A20"/>
    <w:rsid w:val="00A97350"/>
    <w:rsid w:val="00AA0381"/>
    <w:rsid w:val="00AA047C"/>
    <w:rsid w:val="00AA166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4FD0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6E7C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2D5F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04D7"/>
    <w:rsid w:val="00ED1A33"/>
    <w:rsid w:val="00ED25AE"/>
    <w:rsid w:val="00ED2DA6"/>
    <w:rsid w:val="00ED3818"/>
    <w:rsid w:val="00ED4D41"/>
    <w:rsid w:val="00ED76DC"/>
    <w:rsid w:val="00EE04EB"/>
    <w:rsid w:val="00EE19F5"/>
    <w:rsid w:val="00EE239D"/>
    <w:rsid w:val="00EE2C38"/>
    <w:rsid w:val="00EE4D55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5017"/>
    <w:pPr>
      <w:keepNext/>
      <w:jc w:val="center"/>
      <w:outlineLvl w:val="0"/>
    </w:pPr>
    <w:rPr>
      <w:rFonts w:eastAsia="SimSu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5017"/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semiHidden/>
    <w:unhideWhenUsed/>
    <w:rsid w:val="000F501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basedOn w:val="a0"/>
    <w:link w:val="a3"/>
    <w:semiHidden/>
    <w:rsid w:val="000F501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F50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0F50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F2D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5017"/>
    <w:pPr>
      <w:keepNext/>
      <w:jc w:val="center"/>
      <w:outlineLvl w:val="0"/>
    </w:pPr>
    <w:rPr>
      <w:rFonts w:eastAsia="SimSu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5017"/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semiHidden/>
    <w:unhideWhenUsed/>
    <w:rsid w:val="000F501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basedOn w:val="a0"/>
    <w:link w:val="a3"/>
    <w:semiHidden/>
    <w:rsid w:val="000F501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F50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0F50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F2D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5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15</cp:revision>
  <dcterms:created xsi:type="dcterms:W3CDTF">2020-06-12T06:20:00Z</dcterms:created>
  <dcterms:modified xsi:type="dcterms:W3CDTF">2020-06-12T10:01:00Z</dcterms:modified>
</cp:coreProperties>
</file>