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B3" w:rsidRPr="00742408" w:rsidRDefault="006B3ED0" w:rsidP="00BD4BB3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Особенности</w:t>
      </w:r>
      <w:r w:rsidR="00BD4B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перевода причастных оборотов</w:t>
      </w:r>
    </w:p>
    <w:p w:rsidR="005158EA" w:rsidRPr="00AC036E" w:rsidRDefault="00BD4BB3" w:rsidP="00AC036E">
      <w:pPr>
        <w:shd w:val="clear" w:color="auto" w:fill="FFFFFF" w:themeFill="background1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C03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целях достижения лаконизма и точности в деловом стиле часто употребляются </w:t>
      </w:r>
      <w:r w:rsidRPr="00AC03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причастные  обороты</w:t>
      </w:r>
      <w:r w:rsidR="00AE7656" w:rsidRPr="00AC03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AE7656" w:rsidRPr="00AC03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Преимущественное употребление причастных оборотов в структуре простого предложения позволяет сделать письменный текст более коротким. А краткость документа есть необходимое и обязательное требование, предъявляемое к этому виду письменной речи. </w:t>
      </w:r>
    </w:p>
    <w:p w:rsidR="004550BA" w:rsidRPr="00AC036E" w:rsidRDefault="004550BA" w:rsidP="00AC036E">
      <w:pPr>
        <w:shd w:val="clear" w:color="auto" w:fill="FFFFFF" w:themeFill="background1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F226F7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kk-KZ" w:eastAsia="ru-RU"/>
        </w:rPr>
        <w:t>В русском языке причастие</w:t>
      </w:r>
      <w:r w:rsidRPr="00F226F7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  <w:r w:rsidRPr="00AC03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может стоять в предложении и перед существительными, к которому относится, напр.</w:t>
      </w:r>
    </w:p>
    <w:p w:rsidR="004550BA" w:rsidRPr="00F226F7" w:rsidRDefault="00AE7656" w:rsidP="00AC036E">
      <w:pPr>
        <w:shd w:val="clear" w:color="auto" w:fill="FFFFFF" w:themeFill="background1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</w:pPr>
      <w:r w:rsidRPr="00F226F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Указанные</w:t>
      </w:r>
      <w:r w:rsidRPr="00F226F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 </w:t>
      </w:r>
      <w:r w:rsidRPr="00F226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основные</w:t>
      </w:r>
      <w:r w:rsidRPr="00F226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фонды</w:t>
      </w:r>
      <w:r w:rsidRPr="00F226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 перейдут на баланс финансово-хозяйственного управления </w:t>
      </w:r>
      <w:r w:rsidR="00AC036E" w:rsidRPr="00F226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города</w:t>
      </w:r>
      <w:r w:rsidR="004550BA" w:rsidRPr="00F226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 w:eastAsia="ru-RU"/>
        </w:rPr>
        <w:t>.</w:t>
      </w:r>
      <w:r w:rsidR="004550BA" w:rsidRPr="00F226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</w:p>
    <w:p w:rsidR="004550BA" w:rsidRPr="00AC036E" w:rsidRDefault="004550BA" w:rsidP="00AC036E">
      <w:pPr>
        <w:shd w:val="clear" w:color="auto" w:fill="FFFFFF" w:themeFill="background1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AC03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И после существительного:</w:t>
      </w:r>
    </w:p>
    <w:p w:rsidR="00AC036E" w:rsidRPr="00F226F7" w:rsidRDefault="00AC036E" w:rsidP="00AC036E">
      <w:pPr>
        <w:shd w:val="clear" w:color="auto" w:fill="FFFFFF" w:themeFill="background1"/>
        <w:spacing w:after="0" w:line="240" w:lineRule="auto"/>
        <w:ind w:firstLine="22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226F7">
        <w:rPr>
          <w:rFonts w:ascii="Times New Roman" w:hAnsi="Times New Roman" w:cs="Times New Roman"/>
          <w:i/>
          <w:sz w:val="24"/>
          <w:szCs w:val="24"/>
        </w:rPr>
        <w:t xml:space="preserve">Однако нет четкого механизма, </w:t>
      </w:r>
      <w:r w:rsidRPr="00F226F7">
        <w:rPr>
          <w:rFonts w:ascii="Times New Roman" w:hAnsi="Times New Roman" w:cs="Times New Roman"/>
          <w:b/>
          <w:i/>
          <w:sz w:val="24"/>
          <w:szCs w:val="24"/>
        </w:rPr>
        <w:t>позволяющего энергопередающим организациям возмещать затраты</w:t>
      </w:r>
      <w:r w:rsidRPr="00F226F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226F7">
        <w:rPr>
          <w:rFonts w:ascii="Times New Roman" w:hAnsi="Times New Roman" w:cs="Times New Roman"/>
          <w:b/>
          <w:i/>
          <w:sz w:val="24"/>
          <w:szCs w:val="24"/>
        </w:rPr>
        <w:t>связанные с подключением объектов ВИЭ</w:t>
      </w:r>
      <w:r w:rsidRPr="00F226F7">
        <w:rPr>
          <w:rFonts w:ascii="Times New Roman" w:hAnsi="Times New Roman" w:cs="Times New Roman"/>
          <w:i/>
          <w:sz w:val="24"/>
          <w:szCs w:val="24"/>
        </w:rPr>
        <w:t>, что может привести к задержкам в подключении.</w:t>
      </w:r>
    </w:p>
    <w:p w:rsidR="00AC036E" w:rsidRPr="00AC036E" w:rsidRDefault="00AC036E" w:rsidP="00AC036E">
      <w:pPr>
        <w:shd w:val="clear" w:color="auto" w:fill="FFFFFF" w:themeFill="background1"/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26F7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 xml:space="preserve">А в казахском языке </w:t>
      </w:r>
      <w:r w:rsidRPr="00AC036E">
        <w:rPr>
          <w:rFonts w:ascii="Times New Roman" w:hAnsi="Times New Roman" w:cs="Times New Roman"/>
          <w:sz w:val="24"/>
          <w:szCs w:val="24"/>
          <w:lang w:val="kk-KZ"/>
        </w:rPr>
        <w:t>причастия ставятся всегда непосредственно перед теми существительными, к которым они относятся, напр:</w:t>
      </w:r>
    </w:p>
    <w:p w:rsidR="00AC036E" w:rsidRPr="00F226F7" w:rsidRDefault="00AC036E" w:rsidP="00AC036E">
      <w:pPr>
        <w:shd w:val="clear" w:color="auto" w:fill="FFFFFF" w:themeFill="background1"/>
        <w:spacing w:after="0" w:line="240" w:lineRule="auto"/>
        <w:ind w:firstLine="22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226F7">
        <w:rPr>
          <w:rFonts w:ascii="Times New Roman" w:hAnsi="Times New Roman" w:cs="Times New Roman"/>
          <w:b/>
          <w:i/>
          <w:sz w:val="24"/>
          <w:szCs w:val="24"/>
          <w:lang w:val="kk-KZ"/>
        </w:rPr>
        <w:t>Көрсетілген</w:t>
      </w:r>
      <w:r w:rsidRPr="00F226F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негізгі қорлар қаланың қаржылық-шаруашылық басқармасының балансына өтеді. </w:t>
      </w:r>
    </w:p>
    <w:p w:rsidR="00AC036E" w:rsidRPr="00F226F7" w:rsidRDefault="00AC036E" w:rsidP="00AC036E">
      <w:pPr>
        <w:shd w:val="clear" w:color="auto" w:fill="FFFFFF" w:themeFill="background1"/>
        <w:spacing w:after="0" w:line="240" w:lineRule="auto"/>
        <w:ind w:firstLine="22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226F7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Алайда, </w:t>
      </w:r>
      <w:r w:rsidRPr="00F226F7">
        <w:rPr>
          <w:rFonts w:ascii="Times New Roman" w:hAnsi="Times New Roman" w:cs="Times New Roman"/>
          <w:b/>
          <w:i/>
          <w:sz w:val="24"/>
          <w:szCs w:val="24"/>
          <w:lang w:val="kk-KZ"/>
        </w:rPr>
        <w:t>энергия беруші ұйымдарға ЖЭК объектілерін қосумен байланысты шығындарды өтеуге мүмкіндік беретін</w:t>
      </w:r>
      <w:r w:rsidRPr="00F226F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нақты тетік жоқ, бұл нысандарды қосуда кешіктірулерге әкеп соғуы мүмкін. </w:t>
      </w:r>
    </w:p>
    <w:p w:rsidR="00BD4BB3" w:rsidRPr="00AC036E" w:rsidRDefault="00AC036E" w:rsidP="00AE7656">
      <w:pPr>
        <w:shd w:val="clear" w:color="auto" w:fill="FFFFFF" w:themeFill="background1"/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AC03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Примеры перевода причастных оборотов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BD4BB3" w:rsidRPr="00E63AB9" w:rsidTr="00AC036E">
        <w:tc>
          <w:tcPr>
            <w:tcW w:w="4786" w:type="dxa"/>
          </w:tcPr>
          <w:p w:rsidR="00BD4BB3" w:rsidRPr="00E63AB9" w:rsidRDefault="00BD4BB3" w:rsidP="00202F4A">
            <w:pPr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</w:pPr>
            <w:r w:rsidRPr="00E63AB9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t xml:space="preserve">вопросы, обсуждаемые на данном совещании  </w:t>
            </w:r>
          </w:p>
        </w:tc>
        <w:tc>
          <w:tcPr>
            <w:tcW w:w="4785" w:type="dxa"/>
          </w:tcPr>
          <w:p w:rsidR="00BD4BB3" w:rsidRPr="00E63AB9" w:rsidRDefault="00BD4BB3" w:rsidP="00202F4A">
            <w:pPr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</w:pP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осы кеңесте талқыланатын мәселелер</w:t>
            </w:r>
          </w:p>
        </w:tc>
      </w:tr>
      <w:tr w:rsidR="00BD4BB3" w:rsidRPr="00E63AB9" w:rsidTr="00AC036E">
        <w:tc>
          <w:tcPr>
            <w:tcW w:w="4786" w:type="dxa"/>
          </w:tcPr>
          <w:p w:rsidR="00BD4BB3" w:rsidRPr="00E63AB9" w:rsidRDefault="00BD4BB3" w:rsidP="00202F4A">
            <w:pPr>
              <w:jc w:val="both"/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</w:pPr>
            <w:r w:rsidRPr="00E63AB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вопрос</w:t>
            </w:r>
            <w:r w:rsidRPr="00E63AB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,</w:t>
            </w:r>
            <w:r w:rsidRPr="00E63A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63A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включенный в </w:t>
            </w:r>
            <w:r w:rsidRPr="00E63AB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повестку дня</w:t>
            </w:r>
          </w:p>
        </w:tc>
        <w:tc>
          <w:tcPr>
            <w:tcW w:w="4785" w:type="dxa"/>
          </w:tcPr>
          <w:p w:rsidR="00BD4BB3" w:rsidRPr="00E63AB9" w:rsidRDefault="00BD4BB3" w:rsidP="00202F4A">
            <w:pPr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тәртібіне енгізілген мәселе</w:t>
            </w:r>
          </w:p>
        </w:tc>
      </w:tr>
      <w:tr w:rsidR="00BD4BB3" w:rsidRPr="00E63AB9" w:rsidTr="00AC036E">
        <w:tc>
          <w:tcPr>
            <w:tcW w:w="4786" w:type="dxa"/>
          </w:tcPr>
          <w:p w:rsidR="00BD4BB3" w:rsidRPr="00E63AB9" w:rsidRDefault="00BD4BB3" w:rsidP="00202F4A">
            <w:pPr>
              <w:jc w:val="both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E63AB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условия, указанные в договоре</w:t>
            </w:r>
          </w:p>
        </w:tc>
        <w:tc>
          <w:tcPr>
            <w:tcW w:w="4785" w:type="dxa"/>
          </w:tcPr>
          <w:p w:rsidR="00BD4BB3" w:rsidRPr="00E63AB9" w:rsidRDefault="00BD4BB3" w:rsidP="00202F4A">
            <w:pPr>
              <w:jc w:val="both"/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 w:rsidRPr="00E63A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шартта көрсетілген талаптар </w:t>
            </w:r>
          </w:p>
        </w:tc>
      </w:tr>
      <w:tr w:rsidR="00BD4BB3" w:rsidRPr="00E63AB9" w:rsidTr="00AC036E">
        <w:tc>
          <w:tcPr>
            <w:tcW w:w="4786" w:type="dxa"/>
          </w:tcPr>
          <w:p w:rsidR="00BD4BB3" w:rsidRPr="00E63AB9" w:rsidRDefault="00BD4BB3" w:rsidP="0020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государственный орган, осуществляющий реализацию государственной политики</w:t>
            </w:r>
          </w:p>
        </w:tc>
        <w:tc>
          <w:tcPr>
            <w:tcW w:w="4785" w:type="dxa"/>
          </w:tcPr>
          <w:p w:rsidR="00BD4BB3" w:rsidRPr="00E63AB9" w:rsidRDefault="00BD4BB3" w:rsidP="00202F4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мемлекеттік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саясатты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жүзеге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асыратын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мемлекетті</w:t>
            </w:r>
            <w:proofErr w:type="gram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орган</w:t>
            </w:r>
          </w:p>
        </w:tc>
      </w:tr>
      <w:tr w:rsidR="00BD4BB3" w:rsidRPr="00E63AB9" w:rsidTr="00AC036E">
        <w:tc>
          <w:tcPr>
            <w:tcW w:w="4786" w:type="dxa"/>
          </w:tcPr>
          <w:p w:rsidR="00BD4BB3" w:rsidRPr="00E63AB9" w:rsidRDefault="00BD4BB3" w:rsidP="00202F4A">
            <w:pPr>
              <w:jc w:val="both"/>
              <w:rPr>
                <w:rStyle w:val="a5"/>
                <w:rFonts w:ascii="Times New Roman" w:hAnsi="Times New Roman" w:cs="Times New Roman"/>
                <w:bCs/>
                <w:iCs w:val="0"/>
                <w:sz w:val="24"/>
                <w:szCs w:val="24"/>
                <w:shd w:val="clear" w:color="auto" w:fill="FFFFFF"/>
              </w:rPr>
            </w:pPr>
            <w:r w:rsidRPr="00E63AB9">
              <w:rPr>
                <w:rFonts w:ascii="Times New Roman" w:hAnsi="Times New Roman" w:cs="Times New Roman"/>
                <w:noProof/>
                <w:sz w:val="24"/>
                <w:szCs w:val="24"/>
              </w:rPr>
              <w:t>комисси</w:t>
            </w:r>
            <w:r w:rsidRPr="00E63A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я</w:t>
            </w:r>
            <w:r w:rsidRPr="00E63AB9">
              <w:rPr>
                <w:rFonts w:ascii="Times New Roman" w:hAnsi="Times New Roman" w:cs="Times New Roman"/>
                <w:noProof/>
                <w:sz w:val="24"/>
                <w:szCs w:val="24"/>
              </w:rPr>
              <w:t>, создаваем</w:t>
            </w:r>
            <w:r w:rsidRPr="00E63AB9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ая</w:t>
            </w:r>
            <w:r w:rsidRPr="00E63AB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из числа представителей Работодателя</w:t>
            </w:r>
          </w:p>
        </w:tc>
        <w:tc>
          <w:tcPr>
            <w:tcW w:w="4785" w:type="dxa"/>
          </w:tcPr>
          <w:p w:rsidR="00BD4BB3" w:rsidRPr="00E63AB9" w:rsidRDefault="00BD4BB3" w:rsidP="00202F4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3A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берушінің өкілдерінен құрылатын комиссия</w:t>
            </w:r>
          </w:p>
        </w:tc>
      </w:tr>
      <w:tr w:rsidR="00BD4BB3" w:rsidRPr="00E63AB9" w:rsidTr="00AC036E">
        <w:tc>
          <w:tcPr>
            <w:tcW w:w="4786" w:type="dxa"/>
          </w:tcPr>
          <w:p w:rsidR="00BD4BB3" w:rsidRPr="00E63AB9" w:rsidRDefault="00BD4BB3" w:rsidP="00202F4A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юридические лица, осуществляющие проектирование, строительство и эксплуатацию объектов</w:t>
            </w:r>
          </w:p>
        </w:tc>
        <w:tc>
          <w:tcPr>
            <w:tcW w:w="4785" w:type="dxa"/>
          </w:tcPr>
          <w:p w:rsidR="00BD4BB3" w:rsidRPr="00E63AB9" w:rsidRDefault="00BD4BB3" w:rsidP="00202F4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объектілерді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жобалауды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салуды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пайдалануды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жүзеге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асыратын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заңды</w:t>
            </w:r>
            <w:proofErr w:type="spellEnd"/>
            <w:proofErr w:type="gram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тұлғалар</w:t>
            </w:r>
            <w:proofErr w:type="spellEnd"/>
          </w:p>
        </w:tc>
      </w:tr>
      <w:tr w:rsidR="00BD4BB3" w:rsidRPr="00E63AB9" w:rsidTr="00AC036E">
        <w:tc>
          <w:tcPr>
            <w:tcW w:w="4786" w:type="dxa"/>
          </w:tcPr>
          <w:p w:rsidR="00BD4BB3" w:rsidRPr="00E63AB9" w:rsidRDefault="00BD4BB3" w:rsidP="00202F4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порядке, установленном законодательством Республики Казахстан</w:t>
            </w:r>
          </w:p>
        </w:tc>
        <w:tc>
          <w:tcPr>
            <w:tcW w:w="4785" w:type="dxa"/>
          </w:tcPr>
          <w:p w:rsidR="00BD4BB3" w:rsidRPr="00E63AB9" w:rsidRDefault="00BD4BB3" w:rsidP="00202F4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заңнамасында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белгіленген</w:t>
            </w:r>
            <w:proofErr w:type="spellEnd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3AB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тәртіппен</w:t>
            </w:r>
            <w:proofErr w:type="spellEnd"/>
          </w:p>
        </w:tc>
      </w:tr>
      <w:tr w:rsidR="00BD4BB3" w:rsidRPr="009E0B3C" w:rsidTr="00AC036E">
        <w:tc>
          <w:tcPr>
            <w:tcW w:w="4786" w:type="dxa"/>
          </w:tcPr>
          <w:p w:rsidR="00BD4BB3" w:rsidRPr="00E63AB9" w:rsidRDefault="00BD4BB3" w:rsidP="00202F4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3AB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года выполнены 69 мероприятий, </w:t>
            </w:r>
            <w:r w:rsidRPr="00E63AB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направленных на снижение потребления топливно-энергетических ресурсов.</w:t>
            </w:r>
          </w:p>
          <w:p w:rsidR="00BD4BB3" w:rsidRPr="00E63AB9" w:rsidRDefault="00BD4BB3" w:rsidP="00202F4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  <w:tc>
          <w:tcPr>
            <w:tcW w:w="4785" w:type="dxa"/>
          </w:tcPr>
          <w:p w:rsidR="00BD4BB3" w:rsidRPr="00E63AB9" w:rsidRDefault="00BD4BB3" w:rsidP="00202F4A">
            <w:pPr>
              <w:shd w:val="clear" w:color="auto" w:fill="FFFFFF" w:themeFill="background1"/>
              <w:ind w:firstLine="22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63A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Жылдың қорытындылары бойынша</w:t>
            </w:r>
            <w:r w:rsidRPr="00E63AB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отын-энергетикалық ресурстарды тұтынуды азайтуға бағытталған</w:t>
            </w:r>
            <w:r w:rsidRPr="00E63A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69 шара орындалды. </w:t>
            </w:r>
          </w:p>
          <w:p w:rsidR="00BD4BB3" w:rsidRPr="00E63AB9" w:rsidRDefault="00BD4BB3" w:rsidP="00202F4A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</w:p>
        </w:tc>
      </w:tr>
    </w:tbl>
    <w:p w:rsidR="00BD4BB3" w:rsidRPr="00E63AB9" w:rsidRDefault="00BD4BB3" w:rsidP="00BD4BB3">
      <w:pPr>
        <w:shd w:val="clear" w:color="auto" w:fill="FFFFFF" w:themeFill="background1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</w:p>
    <w:p w:rsidR="00BD4BB3" w:rsidRPr="00E63AB9" w:rsidRDefault="00BD4BB3" w:rsidP="00BD4BB3">
      <w:pPr>
        <w:shd w:val="clear" w:color="auto" w:fill="FFFFFF" w:themeFill="background1"/>
        <w:spacing w:after="0" w:line="240" w:lineRule="auto"/>
        <w:ind w:firstLine="2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4983" w:rsidRDefault="000E4983" w:rsidP="00BD4BB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D4BB3" w:rsidRDefault="00BD4BB3" w:rsidP="00BD4BB3">
      <w:pPr>
        <w:pStyle w:val="a3"/>
        <w:spacing w:after="0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DD70F1" w:rsidRPr="00BD4BB3" w:rsidRDefault="00DD70F1">
      <w:pPr>
        <w:rPr>
          <w:lang w:val="kk-KZ"/>
        </w:rPr>
      </w:pPr>
    </w:p>
    <w:sectPr w:rsidR="00DD70F1" w:rsidRPr="00BD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B7"/>
    <w:rsid w:val="000E4983"/>
    <w:rsid w:val="002143E5"/>
    <w:rsid w:val="004550BA"/>
    <w:rsid w:val="005158EA"/>
    <w:rsid w:val="0060692E"/>
    <w:rsid w:val="006B3ED0"/>
    <w:rsid w:val="009375B7"/>
    <w:rsid w:val="009E0B3C"/>
    <w:rsid w:val="00AA62C5"/>
    <w:rsid w:val="00AC036E"/>
    <w:rsid w:val="00AE7656"/>
    <w:rsid w:val="00B42749"/>
    <w:rsid w:val="00BD4BB3"/>
    <w:rsid w:val="00DD70F1"/>
    <w:rsid w:val="00E63AB9"/>
    <w:rsid w:val="00F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"/>
    <w:basedOn w:val="a"/>
    <w:uiPriority w:val="99"/>
    <w:unhideWhenUsed/>
    <w:qFormat/>
    <w:rsid w:val="00B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BD4B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"/>
    <w:basedOn w:val="a"/>
    <w:uiPriority w:val="99"/>
    <w:unhideWhenUsed/>
    <w:qFormat/>
    <w:rsid w:val="00B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sid w:val="00BD4B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www</cp:lastModifiedBy>
  <cp:revision>11</cp:revision>
  <dcterms:created xsi:type="dcterms:W3CDTF">2018-06-01T10:27:00Z</dcterms:created>
  <dcterms:modified xsi:type="dcterms:W3CDTF">2020-09-11T15:35:00Z</dcterms:modified>
</cp:coreProperties>
</file>