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639" w:rsidRDefault="00DB3DE0" w:rsidP="00B008E2">
      <w:pPr>
        <w:spacing w:after="12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О</w:t>
      </w:r>
      <w:r w:rsidR="00356639" w:rsidRPr="00356639">
        <w:rPr>
          <w:rFonts w:ascii="Times New Roman" w:hAnsi="Times New Roman" w:cs="Times New Roman"/>
          <w:b/>
          <w:sz w:val="28"/>
          <w:szCs w:val="28"/>
          <w:lang w:val="kk-KZ"/>
        </w:rPr>
        <w:t>рыс тілінен енген сөздерге</w:t>
      </w:r>
      <w:r>
        <w:rPr>
          <w:rFonts w:ascii="Times New Roman" w:hAnsi="Times New Roman" w:cs="Times New Roman"/>
          <w:b/>
          <w:sz w:val="28"/>
          <w:szCs w:val="28"/>
          <w:lang w:val="kk-KZ"/>
        </w:rPr>
        <w:t xml:space="preserve"> </w:t>
      </w:r>
      <w:r w:rsidR="00356639" w:rsidRPr="00356639">
        <w:rPr>
          <w:rFonts w:ascii="Times New Roman" w:hAnsi="Times New Roman" w:cs="Times New Roman"/>
          <w:b/>
          <w:sz w:val="28"/>
          <w:szCs w:val="28"/>
          <w:lang w:val="kk-KZ"/>
        </w:rPr>
        <w:t>қосымшалардың жалғану реті</w:t>
      </w:r>
    </w:p>
    <w:p w:rsidR="00356639" w:rsidRPr="00356639" w:rsidRDefault="00356639" w:rsidP="00B008E2">
      <w:pPr>
        <w:spacing w:after="120" w:line="240" w:lineRule="auto"/>
        <w:jc w:val="both"/>
        <w:rPr>
          <w:rFonts w:ascii="Times New Roman" w:hAnsi="Times New Roman" w:cs="Times New Roman"/>
          <w:b/>
          <w:sz w:val="28"/>
          <w:szCs w:val="28"/>
          <w:lang w:val="kk-KZ"/>
        </w:rPr>
      </w:pPr>
    </w:p>
    <w:p w:rsidR="00DB3DE0" w:rsidRDefault="00DB3DE0" w:rsidP="00B008E2">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1. </w:t>
      </w:r>
      <w:r w:rsidR="00356639" w:rsidRPr="00356639">
        <w:rPr>
          <w:rFonts w:ascii="Times New Roman" w:hAnsi="Times New Roman" w:cs="Times New Roman"/>
          <w:sz w:val="28"/>
          <w:szCs w:val="28"/>
          <w:lang w:val="kk-KZ"/>
        </w:rPr>
        <w:t>Соңғы буынында (бір буынды сөздің өзінде)</w:t>
      </w:r>
      <w:r w:rsidR="00356639" w:rsidRPr="00DB3DE0">
        <w:rPr>
          <w:rFonts w:ascii="Times New Roman" w:hAnsi="Times New Roman" w:cs="Times New Roman"/>
          <w:b/>
          <w:sz w:val="28"/>
          <w:szCs w:val="28"/>
          <w:u w:val="single"/>
          <w:lang w:val="kk-KZ"/>
        </w:rPr>
        <w:t xml:space="preserve"> у</w:t>
      </w:r>
      <w:r w:rsidR="00356639" w:rsidRPr="00356639">
        <w:rPr>
          <w:rFonts w:ascii="Times New Roman" w:hAnsi="Times New Roman" w:cs="Times New Roman"/>
          <w:sz w:val="28"/>
          <w:szCs w:val="28"/>
          <w:lang w:val="kk-KZ"/>
        </w:rPr>
        <w:t xml:space="preserve"> дыбысы бар орыс тілінен енген сөздерге қазақ тілі қосымшалары жуан жалғанады: </w:t>
      </w:r>
      <w:r w:rsidR="00356639" w:rsidRPr="00DB3DE0">
        <w:rPr>
          <w:rFonts w:ascii="Times New Roman" w:hAnsi="Times New Roman" w:cs="Times New Roman"/>
          <w:i/>
          <w:sz w:val="28"/>
          <w:szCs w:val="28"/>
          <w:lang w:val="kk-KZ"/>
        </w:rPr>
        <w:t>курс-қа, авто-бус +қа, инсти-тут +қа, кани-кул +ға, тай-фун + ның, шу-руп + ты.</w:t>
      </w:r>
      <w:r w:rsidR="00356639" w:rsidRPr="00356639">
        <w:rPr>
          <w:rFonts w:ascii="Times New Roman" w:hAnsi="Times New Roman" w:cs="Times New Roman"/>
          <w:sz w:val="28"/>
          <w:szCs w:val="28"/>
          <w:lang w:val="kk-KZ"/>
        </w:rPr>
        <w:t xml:space="preserve"> </w:t>
      </w:r>
      <w:r w:rsidR="00356639" w:rsidRPr="00356639">
        <w:rPr>
          <w:rFonts w:ascii="Times New Roman" w:hAnsi="Times New Roman" w:cs="Times New Roman"/>
          <w:sz w:val="28"/>
          <w:szCs w:val="28"/>
        </w:rPr>
        <w:t xml:space="preserve">Бұл ережеге г дыбысына аяқталатын сөздер мен жіңішкелік белгісіне аяқталатын бір буынды сөздер және </w:t>
      </w:r>
      <w:r w:rsidR="00356639" w:rsidRPr="00DB3DE0">
        <w:rPr>
          <w:rFonts w:ascii="Times New Roman" w:hAnsi="Times New Roman" w:cs="Times New Roman"/>
          <w:b/>
          <w:sz w:val="28"/>
          <w:szCs w:val="28"/>
        </w:rPr>
        <w:t>бль, ль</w:t>
      </w:r>
      <w:r w:rsidR="00356639" w:rsidRPr="00356639">
        <w:rPr>
          <w:rFonts w:ascii="Times New Roman" w:hAnsi="Times New Roman" w:cs="Times New Roman"/>
          <w:sz w:val="28"/>
          <w:szCs w:val="28"/>
        </w:rPr>
        <w:t xml:space="preserve"> дыбыстарына аяқталатын сөздер бағынбайды, оларға қосымша жіңішке жалғанады: </w:t>
      </w:r>
      <w:proofErr w:type="gramStart"/>
      <w:r w:rsidR="00356639" w:rsidRPr="00DB3DE0">
        <w:rPr>
          <w:rFonts w:ascii="Times New Roman" w:hAnsi="Times New Roman" w:cs="Times New Roman"/>
          <w:i/>
          <w:sz w:val="28"/>
          <w:szCs w:val="28"/>
        </w:rPr>
        <w:t>ок-руг</w:t>
      </w:r>
      <w:proofErr w:type="gramEnd"/>
      <w:r w:rsidR="00356639" w:rsidRPr="00DB3DE0">
        <w:rPr>
          <w:rFonts w:ascii="Times New Roman" w:hAnsi="Times New Roman" w:cs="Times New Roman"/>
          <w:i/>
          <w:sz w:val="28"/>
          <w:szCs w:val="28"/>
        </w:rPr>
        <w:t xml:space="preserve">-ке, руль-ге, пат-руль+ге, ансамбль+ге, ансамблі. </w:t>
      </w:r>
    </w:p>
    <w:p w:rsidR="00DB3DE0" w:rsidRDefault="00DB3DE0" w:rsidP="00B008E2">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2. </w:t>
      </w:r>
      <w:r w:rsidR="00356639" w:rsidRPr="00356639">
        <w:rPr>
          <w:rFonts w:ascii="Times New Roman" w:hAnsi="Times New Roman" w:cs="Times New Roman"/>
          <w:sz w:val="28"/>
          <w:szCs w:val="28"/>
        </w:rPr>
        <w:t xml:space="preserve">Соңғы буынында (не бір буынды сөздің өзінде) </w:t>
      </w:r>
      <w:r w:rsidR="00356639" w:rsidRPr="00DB3DE0">
        <w:rPr>
          <w:rFonts w:ascii="Times New Roman" w:hAnsi="Times New Roman" w:cs="Times New Roman"/>
          <w:b/>
          <w:sz w:val="28"/>
          <w:szCs w:val="28"/>
          <w:u w:val="single"/>
        </w:rPr>
        <w:t>и</w:t>
      </w:r>
      <w:r w:rsidR="00356639" w:rsidRPr="00356639">
        <w:rPr>
          <w:rFonts w:ascii="Times New Roman" w:hAnsi="Times New Roman" w:cs="Times New Roman"/>
          <w:sz w:val="28"/>
          <w:szCs w:val="28"/>
        </w:rPr>
        <w:t xml:space="preserve"> дыбысы бар орыс тілінен енген сөздерге қазақ тілі қосымшалары жіңішке жалғанады: </w:t>
      </w:r>
      <w:proofErr w:type="gramStart"/>
      <w:r w:rsidR="00356639" w:rsidRPr="00DB3DE0">
        <w:rPr>
          <w:rFonts w:ascii="Times New Roman" w:hAnsi="Times New Roman" w:cs="Times New Roman"/>
          <w:i/>
          <w:sz w:val="28"/>
          <w:szCs w:val="28"/>
        </w:rPr>
        <w:t>кас-сир</w:t>
      </w:r>
      <w:proofErr w:type="gramEnd"/>
      <w:r w:rsidR="00356639" w:rsidRPr="00DB3DE0">
        <w:rPr>
          <w:rFonts w:ascii="Times New Roman" w:hAnsi="Times New Roman" w:cs="Times New Roman"/>
          <w:i/>
          <w:sz w:val="28"/>
          <w:szCs w:val="28"/>
        </w:rPr>
        <w:t xml:space="preserve"> + ге, синтак-сис+тік, маг-нит+тік, каль-ций+дің, маг-ний+ге, Горький+ге, Маяков-ский+ге.</w:t>
      </w:r>
      <w:r w:rsidR="00356639" w:rsidRPr="00356639">
        <w:rPr>
          <w:rFonts w:ascii="Times New Roman" w:hAnsi="Times New Roman" w:cs="Times New Roman"/>
          <w:sz w:val="28"/>
          <w:szCs w:val="28"/>
        </w:rPr>
        <w:t xml:space="preserve"> </w:t>
      </w:r>
    </w:p>
    <w:p w:rsidR="00DB3DE0" w:rsidRDefault="00DB3DE0" w:rsidP="00B008E2">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3. </w:t>
      </w:r>
      <w:r w:rsidR="00356639" w:rsidRPr="00DB3DE0">
        <w:rPr>
          <w:rFonts w:ascii="Times New Roman" w:hAnsi="Times New Roman" w:cs="Times New Roman"/>
          <w:b/>
          <w:sz w:val="28"/>
          <w:szCs w:val="28"/>
          <w:u w:val="single"/>
        </w:rPr>
        <w:t>ог, уг</w:t>
      </w:r>
      <w:r w:rsidR="00356639" w:rsidRPr="00356639">
        <w:rPr>
          <w:rFonts w:ascii="Times New Roman" w:hAnsi="Times New Roman" w:cs="Times New Roman"/>
          <w:sz w:val="28"/>
          <w:szCs w:val="28"/>
        </w:rPr>
        <w:t xml:space="preserve"> дыбыстарына аяқталған сөздерге қосымша жіңішке жалғанады: </w:t>
      </w:r>
      <w:r w:rsidR="00356639" w:rsidRPr="00DB3DE0">
        <w:rPr>
          <w:rFonts w:ascii="Times New Roman" w:hAnsi="Times New Roman" w:cs="Times New Roman"/>
          <w:i/>
          <w:sz w:val="28"/>
          <w:szCs w:val="28"/>
        </w:rPr>
        <w:t>педагогке, педагогі, педагогтік, округке, округі, округтік.</w:t>
      </w:r>
      <w:r w:rsidR="00356639" w:rsidRPr="00356639">
        <w:rPr>
          <w:rFonts w:ascii="Times New Roman" w:hAnsi="Times New Roman" w:cs="Times New Roman"/>
          <w:sz w:val="28"/>
          <w:szCs w:val="28"/>
        </w:rPr>
        <w:t xml:space="preserve"> </w:t>
      </w:r>
    </w:p>
    <w:p w:rsidR="00DB3DE0" w:rsidRDefault="00DB3DE0" w:rsidP="00B008E2">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4. </w:t>
      </w:r>
      <w:r w:rsidR="00356639" w:rsidRPr="00356639">
        <w:rPr>
          <w:rFonts w:ascii="Times New Roman" w:hAnsi="Times New Roman" w:cs="Times New Roman"/>
          <w:sz w:val="28"/>
          <w:szCs w:val="28"/>
        </w:rPr>
        <w:t xml:space="preserve">Орыс тілінен енген </w:t>
      </w:r>
      <w:r w:rsidR="00356639" w:rsidRPr="00DB3DE0">
        <w:rPr>
          <w:rFonts w:ascii="Times New Roman" w:hAnsi="Times New Roman" w:cs="Times New Roman"/>
          <w:b/>
          <w:sz w:val="28"/>
          <w:szCs w:val="28"/>
          <w:u w:val="single"/>
        </w:rPr>
        <w:t>рк, рг, ск, кт, кс, нк, нг, лк, нкт</w:t>
      </w:r>
      <w:r w:rsidR="00356639" w:rsidRPr="00356639">
        <w:rPr>
          <w:rFonts w:ascii="Times New Roman" w:hAnsi="Times New Roman" w:cs="Times New Roman"/>
          <w:sz w:val="28"/>
          <w:szCs w:val="28"/>
        </w:rPr>
        <w:t xml:space="preserve"> деген дыбыстар тізбегіне аяқталған сөздерге қазақ тілінің қосымшалары жіңішке жалғанады: паркке, парктер, Омскіге, Омскіден, киоскіге, киоскісі, фактіге, фактісі, танкіге, танкілер, полкке, полктер, полкі, пунктке, пункті. </w:t>
      </w:r>
    </w:p>
    <w:p w:rsidR="00DB3DE0" w:rsidRDefault="00DB3DE0" w:rsidP="00B008E2">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kk-KZ"/>
        </w:rPr>
        <w:t>5.</w:t>
      </w:r>
      <w:r w:rsidR="00356639" w:rsidRPr="00356639">
        <w:rPr>
          <w:rFonts w:ascii="Times New Roman" w:hAnsi="Times New Roman" w:cs="Times New Roman"/>
          <w:sz w:val="28"/>
          <w:szCs w:val="28"/>
        </w:rPr>
        <w:t xml:space="preserve"> Жіңішкелік белгісіне аяқталған көп буынды сөздерге қазақ тілі қосымшалары буын үндестігі бойынша жалғанады, яғни сөздің соңғы буыны жуан болса, қосымша жуан, соңғы буында жіңішке дауысты дыбыс болса, қосымша да жіңішке жалғанады:</w:t>
      </w:r>
      <w:r w:rsidR="00356639" w:rsidRPr="00DB3DE0">
        <w:rPr>
          <w:rFonts w:ascii="Times New Roman" w:hAnsi="Times New Roman" w:cs="Times New Roman"/>
          <w:i/>
          <w:sz w:val="28"/>
          <w:szCs w:val="28"/>
        </w:rPr>
        <w:t xml:space="preserve"> </w:t>
      </w:r>
      <w:proofErr w:type="gramStart"/>
      <w:r w:rsidR="00356639" w:rsidRPr="00DB3DE0">
        <w:rPr>
          <w:rFonts w:ascii="Times New Roman" w:hAnsi="Times New Roman" w:cs="Times New Roman"/>
          <w:i/>
          <w:sz w:val="28"/>
          <w:szCs w:val="28"/>
        </w:rPr>
        <w:t>ла-герь</w:t>
      </w:r>
      <w:proofErr w:type="gramEnd"/>
      <w:r w:rsidR="00356639" w:rsidRPr="00DB3DE0">
        <w:rPr>
          <w:rFonts w:ascii="Times New Roman" w:hAnsi="Times New Roman" w:cs="Times New Roman"/>
          <w:i/>
          <w:sz w:val="28"/>
          <w:szCs w:val="28"/>
        </w:rPr>
        <w:t xml:space="preserve">+ге, ла-гер+і, банде-роль+ға, фести-валь+ға. </w:t>
      </w:r>
    </w:p>
    <w:p w:rsidR="00DB3DE0" w:rsidRDefault="00356639" w:rsidP="00B008E2">
      <w:pPr>
        <w:spacing w:after="120" w:line="240" w:lineRule="auto"/>
        <w:jc w:val="both"/>
        <w:rPr>
          <w:rFonts w:ascii="Times New Roman" w:hAnsi="Times New Roman" w:cs="Times New Roman"/>
          <w:sz w:val="28"/>
          <w:szCs w:val="28"/>
        </w:rPr>
      </w:pPr>
      <w:r w:rsidRPr="00356639">
        <w:rPr>
          <w:rFonts w:ascii="Times New Roman" w:hAnsi="Times New Roman" w:cs="Times New Roman"/>
          <w:sz w:val="28"/>
          <w:szCs w:val="28"/>
        </w:rPr>
        <w:t xml:space="preserve">Е с к е р т у. Жіңішке </w:t>
      </w:r>
      <w:r w:rsidRPr="00DB3DE0">
        <w:rPr>
          <w:rFonts w:ascii="Times New Roman" w:hAnsi="Times New Roman" w:cs="Times New Roman"/>
          <w:b/>
          <w:sz w:val="28"/>
          <w:szCs w:val="28"/>
        </w:rPr>
        <w:t>ль</w:t>
      </w:r>
      <w:r w:rsidRPr="00356639">
        <w:rPr>
          <w:rFonts w:ascii="Times New Roman" w:hAnsi="Times New Roman" w:cs="Times New Roman"/>
          <w:sz w:val="28"/>
          <w:szCs w:val="28"/>
        </w:rPr>
        <w:t xml:space="preserve"> дыбысына аяқталатын сөздерге тәуелдік жалғаулары (яғни дауыстыдан басталатын қосымшалар) сөздің соңғы буынының жуан-жіңішкелігіне қарамай, тек қана жіңішке жалғанады: </w:t>
      </w:r>
      <w:r w:rsidRPr="00DB3DE0">
        <w:rPr>
          <w:rFonts w:ascii="Times New Roman" w:hAnsi="Times New Roman" w:cs="Times New Roman"/>
          <w:i/>
          <w:sz w:val="28"/>
          <w:szCs w:val="28"/>
        </w:rPr>
        <w:t>дизель+і – дизелі, дизеліміз, фестиваль+і – фестивалі (бірақ: фестиваль</w:t>
      </w:r>
      <w:r w:rsidR="00DB3DE0" w:rsidRPr="00DB3DE0">
        <w:rPr>
          <w:rFonts w:ascii="Times New Roman" w:hAnsi="Times New Roman" w:cs="Times New Roman"/>
          <w:i/>
          <w:sz w:val="28"/>
          <w:szCs w:val="28"/>
          <w:lang w:val="kk-KZ"/>
        </w:rPr>
        <w:t>ғ</w:t>
      </w:r>
      <w:r w:rsidRPr="00DB3DE0">
        <w:rPr>
          <w:rFonts w:ascii="Times New Roman" w:hAnsi="Times New Roman" w:cs="Times New Roman"/>
          <w:i/>
          <w:sz w:val="28"/>
          <w:szCs w:val="28"/>
        </w:rPr>
        <w:t xml:space="preserve">а, фестивальдан, фестивальдық), магистраль+і – магистралі (бірақ: магистральға, магистральдық). </w:t>
      </w:r>
      <w:r w:rsidRPr="00356639">
        <w:rPr>
          <w:rFonts w:ascii="Times New Roman" w:hAnsi="Times New Roman" w:cs="Times New Roman"/>
          <w:sz w:val="28"/>
          <w:szCs w:val="28"/>
        </w:rPr>
        <w:t xml:space="preserve">Соңғы екі дауыссыздың арасында жіңішкелік белгісі бар сөздерге де қазақ тілі қосымшалары буын үндестігі бойынша жалғанады. </w:t>
      </w:r>
      <w:r w:rsidRPr="00DB3DE0">
        <w:rPr>
          <w:rFonts w:ascii="Times New Roman" w:hAnsi="Times New Roman" w:cs="Times New Roman"/>
          <w:i/>
          <w:sz w:val="28"/>
          <w:szCs w:val="28"/>
        </w:rPr>
        <w:t>Мысалы: вальс+қа, вальс+ты, вальс+ы, асфальт+қа, асфальт+ы, рельс- +ке, рельс+і.</w:t>
      </w:r>
      <w:r w:rsidRPr="00356639">
        <w:rPr>
          <w:rFonts w:ascii="Times New Roman" w:hAnsi="Times New Roman" w:cs="Times New Roman"/>
          <w:sz w:val="28"/>
          <w:szCs w:val="28"/>
        </w:rPr>
        <w:t xml:space="preserve"> </w:t>
      </w:r>
    </w:p>
    <w:p w:rsidR="00DB3DE0" w:rsidRDefault="00DB3DE0" w:rsidP="00B008E2">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6. </w:t>
      </w:r>
      <w:r w:rsidR="00356639" w:rsidRPr="00DB3DE0">
        <w:rPr>
          <w:rFonts w:ascii="Times New Roman" w:hAnsi="Times New Roman" w:cs="Times New Roman"/>
          <w:b/>
          <w:sz w:val="28"/>
          <w:szCs w:val="28"/>
          <w:u w:val="single"/>
        </w:rPr>
        <w:t>кль, брь, бль</w:t>
      </w:r>
      <w:r w:rsidR="00356639" w:rsidRPr="00356639">
        <w:rPr>
          <w:rFonts w:ascii="Times New Roman" w:hAnsi="Times New Roman" w:cs="Times New Roman"/>
          <w:sz w:val="28"/>
          <w:szCs w:val="28"/>
        </w:rPr>
        <w:t xml:space="preserve"> тәрізді дауыссыз дыбыстар мен жіңішкелік белгісіне аяқталған сөздерге және жіңішкелік белгісіне аяқталатын бір буынды сөздерге қазақ тілі қосымшалары әрдайым жіңішке жалғанады: </w:t>
      </w:r>
      <w:r w:rsidR="00356639" w:rsidRPr="00DB3DE0">
        <w:rPr>
          <w:rFonts w:ascii="Times New Roman" w:hAnsi="Times New Roman" w:cs="Times New Roman"/>
          <w:i/>
          <w:sz w:val="28"/>
          <w:szCs w:val="28"/>
        </w:rPr>
        <w:t>ансамбльге, тюльді, тюлі, оське, осінің, ткань (биология термині), тканьге, ткані, княздік, князі, верфьке.</w:t>
      </w:r>
      <w:r w:rsidR="00356639" w:rsidRPr="00356639">
        <w:rPr>
          <w:rFonts w:ascii="Times New Roman" w:hAnsi="Times New Roman" w:cs="Times New Roman"/>
          <w:sz w:val="28"/>
          <w:szCs w:val="28"/>
        </w:rPr>
        <w:t xml:space="preserve"> Орыс тілі жұрнақтары жалғанғанда, жіңішкелік белгісі л әрпінен кейін жазылатын сөздерге қазақ тілі жұрнақтары жалғанғанда, жіңішкелік белгісі жазылмайды: </w:t>
      </w:r>
      <w:r w:rsidR="00356639" w:rsidRPr="00DB3DE0">
        <w:rPr>
          <w:rFonts w:ascii="Times New Roman" w:hAnsi="Times New Roman" w:cs="Times New Roman"/>
          <w:i/>
          <w:sz w:val="28"/>
          <w:szCs w:val="28"/>
        </w:rPr>
        <w:t>материальный – материалдық, феодальный – феодалдық, коммунальный – коммуналдық, патриархальный – патриархалдық.</w:t>
      </w:r>
      <w:r w:rsidR="00356639" w:rsidRPr="00356639">
        <w:rPr>
          <w:rFonts w:ascii="Times New Roman" w:hAnsi="Times New Roman" w:cs="Times New Roman"/>
          <w:sz w:val="28"/>
          <w:szCs w:val="28"/>
        </w:rPr>
        <w:t xml:space="preserve"> Ал жұрнақтар жалғанбай-ақ түбірдің өзінде л-дан кейін </w:t>
      </w:r>
      <w:r w:rsidR="00356639" w:rsidRPr="00356639">
        <w:rPr>
          <w:rFonts w:ascii="Times New Roman" w:hAnsi="Times New Roman" w:cs="Times New Roman"/>
          <w:sz w:val="28"/>
          <w:szCs w:val="28"/>
        </w:rPr>
        <w:lastRenderedPageBreak/>
        <w:t xml:space="preserve">жіңішкелік белгісі келетін сөздерде бұл белгі сақталады: </w:t>
      </w:r>
      <w:r w:rsidR="00356639" w:rsidRPr="00DB3DE0">
        <w:rPr>
          <w:rFonts w:ascii="Times New Roman" w:hAnsi="Times New Roman" w:cs="Times New Roman"/>
          <w:i/>
          <w:sz w:val="28"/>
          <w:szCs w:val="28"/>
        </w:rPr>
        <w:t>моральный – моральдық, артельный – артельдік, акварельный – акварельді.</w:t>
      </w:r>
    </w:p>
    <w:p w:rsidR="00DB3DE0" w:rsidRDefault="00DB3DE0" w:rsidP="00B008E2">
      <w:pPr>
        <w:spacing w:after="12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7. </w:t>
      </w:r>
      <w:r w:rsidR="00356639" w:rsidRPr="00356639">
        <w:rPr>
          <w:rFonts w:ascii="Times New Roman" w:hAnsi="Times New Roman" w:cs="Times New Roman"/>
          <w:sz w:val="28"/>
          <w:szCs w:val="28"/>
        </w:rPr>
        <w:t xml:space="preserve">Соңғы буынында </w:t>
      </w:r>
      <w:r w:rsidR="00356639" w:rsidRPr="00DB3DE0">
        <w:rPr>
          <w:rFonts w:ascii="Times New Roman" w:hAnsi="Times New Roman" w:cs="Times New Roman"/>
          <w:b/>
          <w:sz w:val="28"/>
          <w:szCs w:val="28"/>
          <w:u w:val="single"/>
        </w:rPr>
        <w:t>ю, ё, э</w:t>
      </w:r>
      <w:r w:rsidR="00356639" w:rsidRPr="00356639">
        <w:rPr>
          <w:rFonts w:ascii="Times New Roman" w:hAnsi="Times New Roman" w:cs="Times New Roman"/>
          <w:sz w:val="28"/>
          <w:szCs w:val="28"/>
        </w:rPr>
        <w:t xml:space="preserve"> дауысты дыбыстар келетін орыс тілінен енген сөздерге қазақ тілі қосымшалары жіңішке жалғанады: </w:t>
      </w:r>
      <w:r w:rsidR="00356639" w:rsidRPr="00DB3DE0">
        <w:rPr>
          <w:rFonts w:ascii="Times New Roman" w:hAnsi="Times New Roman" w:cs="Times New Roman"/>
          <w:i/>
          <w:sz w:val="28"/>
          <w:szCs w:val="28"/>
        </w:rPr>
        <w:t xml:space="preserve">полюс-ті, полюс-ке; шлюз-ді, шлюз-ге; дюйм-ге, дюйм-і, велюр-ге, велюр-ді, парашют-ке, парашют-тер, парашют-і, актёр+лер, актёр-ге, дуэль-ге, дуэль-і, дуэт-ке, дуэт-і. </w:t>
      </w:r>
    </w:p>
    <w:p w:rsidR="00DB3DE0" w:rsidRDefault="00DB3DE0" w:rsidP="00B008E2">
      <w:pPr>
        <w:spacing w:after="120" w:line="240" w:lineRule="auto"/>
        <w:jc w:val="both"/>
        <w:rPr>
          <w:rFonts w:ascii="Times New Roman" w:hAnsi="Times New Roman" w:cs="Times New Roman"/>
          <w:i/>
          <w:sz w:val="28"/>
          <w:szCs w:val="28"/>
        </w:rPr>
      </w:pPr>
      <w:r>
        <w:rPr>
          <w:rFonts w:ascii="Times New Roman" w:hAnsi="Times New Roman" w:cs="Times New Roman"/>
          <w:sz w:val="28"/>
          <w:szCs w:val="28"/>
          <w:lang w:val="kk-KZ"/>
        </w:rPr>
        <w:t xml:space="preserve">8. </w:t>
      </w:r>
      <w:r w:rsidR="00356639" w:rsidRPr="00DB3DE0">
        <w:rPr>
          <w:rFonts w:ascii="Times New Roman" w:hAnsi="Times New Roman" w:cs="Times New Roman"/>
          <w:b/>
          <w:sz w:val="28"/>
          <w:szCs w:val="28"/>
          <w:u w:val="single"/>
        </w:rPr>
        <w:t>П, х</w:t>
      </w:r>
      <w:r w:rsidR="00356639" w:rsidRPr="00356639">
        <w:rPr>
          <w:rFonts w:ascii="Times New Roman" w:hAnsi="Times New Roman" w:cs="Times New Roman"/>
          <w:sz w:val="28"/>
          <w:szCs w:val="28"/>
        </w:rPr>
        <w:t xml:space="preserve"> дыбыстарына аяқталатын орыс тілінен енген сөздерге дауыстыдан басталатын қосымша жалғанғанда, п, х дыбыстары ұяңдамайды: </w:t>
      </w:r>
      <w:r w:rsidR="00356639" w:rsidRPr="00DB3DE0">
        <w:rPr>
          <w:rFonts w:ascii="Times New Roman" w:hAnsi="Times New Roman" w:cs="Times New Roman"/>
          <w:i/>
          <w:sz w:val="28"/>
          <w:szCs w:val="28"/>
        </w:rPr>
        <w:t xml:space="preserve">принцип+і – принципі, тип+і – типі, окоп+ы – окопы, грипп+і – грипі (жұқты), телескоп+ы – телескопы, цех+ы – цехы, алманах+ы – алманахы, шах+ы – шахы. </w:t>
      </w:r>
    </w:p>
    <w:p w:rsidR="00DB3DE0" w:rsidRDefault="00DB3DE0" w:rsidP="00B008E2">
      <w:pPr>
        <w:spacing w:after="120" w:line="240" w:lineRule="auto"/>
        <w:jc w:val="both"/>
        <w:rPr>
          <w:rFonts w:ascii="Times New Roman" w:hAnsi="Times New Roman" w:cs="Times New Roman"/>
          <w:i/>
          <w:sz w:val="28"/>
          <w:szCs w:val="28"/>
        </w:rPr>
      </w:pPr>
      <w:r>
        <w:rPr>
          <w:rFonts w:ascii="Times New Roman" w:hAnsi="Times New Roman" w:cs="Times New Roman"/>
          <w:i/>
          <w:sz w:val="28"/>
          <w:szCs w:val="28"/>
          <w:lang w:val="kk-KZ"/>
        </w:rPr>
        <w:t xml:space="preserve">9. </w:t>
      </w:r>
      <w:r w:rsidR="00356639" w:rsidRPr="00DB3DE0">
        <w:rPr>
          <w:rFonts w:ascii="Times New Roman" w:hAnsi="Times New Roman" w:cs="Times New Roman"/>
          <w:b/>
          <w:sz w:val="28"/>
          <w:szCs w:val="28"/>
          <w:u w:val="single"/>
        </w:rPr>
        <w:t>нд, нз, нк, нг, мп, мб, мт, кт, ск, вт, фт, пт</w:t>
      </w:r>
      <w:r w:rsidR="00356639" w:rsidRPr="00356639">
        <w:rPr>
          <w:rFonts w:ascii="Times New Roman" w:hAnsi="Times New Roman" w:cs="Times New Roman"/>
          <w:sz w:val="28"/>
          <w:szCs w:val="28"/>
        </w:rPr>
        <w:t xml:space="preserve"> дыбыстарына аяқталатын орыс тілінен енген сөздерге қазақ тілі қосымшалары </w:t>
      </w:r>
      <w:r w:rsidR="00356639" w:rsidRPr="00DB3DE0">
        <w:rPr>
          <w:rFonts w:ascii="Times New Roman" w:hAnsi="Times New Roman" w:cs="Times New Roman"/>
          <w:b/>
          <w:i/>
          <w:sz w:val="28"/>
          <w:szCs w:val="28"/>
        </w:rPr>
        <w:t>ы, і</w:t>
      </w:r>
      <w:r w:rsidR="00356639" w:rsidRPr="00356639">
        <w:rPr>
          <w:rFonts w:ascii="Times New Roman" w:hAnsi="Times New Roman" w:cs="Times New Roman"/>
          <w:sz w:val="28"/>
          <w:szCs w:val="28"/>
        </w:rPr>
        <w:t xml:space="preserve"> дәнекер дыбыстары (әріптері) арқылы жалғанады: </w:t>
      </w:r>
      <w:r w:rsidR="00356639" w:rsidRPr="00DB3DE0">
        <w:rPr>
          <w:rFonts w:ascii="Times New Roman" w:hAnsi="Times New Roman" w:cs="Times New Roman"/>
          <w:i/>
          <w:sz w:val="28"/>
          <w:szCs w:val="28"/>
        </w:rPr>
        <w:t xml:space="preserve">фонд+ы+сы, фонд+ы+ны, ценз+і+ге, ценз+і+сі, штамп+ы+ны, штамп+ы+лау, танк+і+ге, танк+і+лер, франк+і+сі, митинг+і+ге, митинг+і+сі, шланг+і+ге, шланг+і+сі, ромб+ы+ға, ромб+ы+сы, объект+і+ге, объект+і+сі, киоск+і+ге, киоск+і+сі, киоск+і+лер, Омск+і+ден, Омск+і+ге, лифт+і+мен, факт+і+сі, факт+і+лер, рецепт+і+нің, рецепт+ті+ге, манускрипт+і+ге, почтамп+ы+ға, экспромт+ы+ны, фармацевт+і+ге, ямб+ы+ны. </w:t>
      </w:r>
    </w:p>
    <w:p w:rsidR="00DB3DE0" w:rsidRDefault="00DB3DE0" w:rsidP="00B008E2">
      <w:pPr>
        <w:spacing w:after="120" w:line="240" w:lineRule="auto"/>
        <w:jc w:val="both"/>
        <w:rPr>
          <w:rFonts w:ascii="Times New Roman" w:hAnsi="Times New Roman" w:cs="Times New Roman"/>
          <w:sz w:val="28"/>
          <w:szCs w:val="28"/>
        </w:rPr>
      </w:pPr>
      <w:r>
        <w:rPr>
          <w:rFonts w:ascii="Times New Roman" w:hAnsi="Times New Roman" w:cs="Times New Roman"/>
          <w:i/>
          <w:sz w:val="28"/>
          <w:szCs w:val="28"/>
          <w:lang w:val="kk-KZ"/>
        </w:rPr>
        <w:t xml:space="preserve">10. </w:t>
      </w:r>
      <w:r w:rsidR="00356639" w:rsidRPr="00356639">
        <w:rPr>
          <w:rFonts w:ascii="Times New Roman" w:hAnsi="Times New Roman" w:cs="Times New Roman"/>
          <w:sz w:val="28"/>
          <w:szCs w:val="28"/>
        </w:rPr>
        <w:t xml:space="preserve">Қатар келген дауыссыз дыбыстар тіркесінің қалған түрлеріне </w:t>
      </w:r>
      <w:r w:rsidR="00356639" w:rsidRPr="00DB3DE0">
        <w:rPr>
          <w:rFonts w:ascii="Times New Roman" w:hAnsi="Times New Roman" w:cs="Times New Roman"/>
          <w:b/>
          <w:sz w:val="28"/>
          <w:szCs w:val="28"/>
        </w:rPr>
        <w:t>(нс, рс, рт, рш, нт, рд, рм, фр т.б.)</w:t>
      </w:r>
      <w:r w:rsidR="00356639" w:rsidRPr="00356639">
        <w:rPr>
          <w:rFonts w:ascii="Times New Roman" w:hAnsi="Times New Roman" w:cs="Times New Roman"/>
          <w:sz w:val="28"/>
          <w:szCs w:val="28"/>
        </w:rPr>
        <w:t xml:space="preserve"> аяқталған кірме сөздерге қазақ тілі қосымшалары ы, і дәнекерінсіз, буын үндестігі бойынша тікелей жалғанады</w:t>
      </w:r>
      <w:r w:rsidR="00356639" w:rsidRPr="00DB3DE0">
        <w:rPr>
          <w:rFonts w:ascii="Times New Roman" w:hAnsi="Times New Roman" w:cs="Times New Roman"/>
          <w:i/>
          <w:sz w:val="28"/>
          <w:szCs w:val="28"/>
        </w:rPr>
        <w:t xml:space="preserve">: финанс+қа, финанс+ы, аванс+ы (авансысы емес), цемент+ке, цемент+ті, фермент+тік, цифр+ға, цифр+ы (цифрысы емес); хлороформ+ға, хлороформ+нан, хлороформ+ы, фунт+қа, фунт+ы, формант+тар, формант+ы. </w:t>
      </w:r>
    </w:p>
    <w:p w:rsidR="00B008E2" w:rsidRDefault="00DB3DE0" w:rsidP="005F7172">
      <w:pPr>
        <w:spacing w:after="12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11. </w:t>
      </w:r>
      <w:r w:rsidR="00356639" w:rsidRPr="00DB3DE0">
        <w:rPr>
          <w:rFonts w:ascii="Times New Roman" w:hAnsi="Times New Roman" w:cs="Times New Roman"/>
          <w:b/>
          <w:sz w:val="28"/>
          <w:szCs w:val="28"/>
          <w:u w:val="single"/>
        </w:rPr>
        <w:t>сс, лл, тт, пп, ст, кст, сть, зд, кк</w:t>
      </w:r>
      <w:r w:rsidR="00356639" w:rsidRPr="00356639">
        <w:rPr>
          <w:rFonts w:ascii="Times New Roman" w:hAnsi="Times New Roman" w:cs="Times New Roman"/>
          <w:sz w:val="28"/>
          <w:szCs w:val="28"/>
        </w:rPr>
        <w:t xml:space="preserve"> дыбыстарына біткен орыс тілінен енген жалпы есімдер атау күйінде өзгеріссіз жазылады да, оларға қазақ тілі қосымшалары жалғанғанда соңғы дауыссыз дыбысы түсіріліп жазылады: </w:t>
      </w:r>
      <w:r w:rsidR="00356639" w:rsidRPr="00DB3DE0">
        <w:rPr>
          <w:rFonts w:ascii="Times New Roman" w:hAnsi="Times New Roman" w:cs="Times New Roman"/>
          <w:i/>
          <w:sz w:val="28"/>
          <w:szCs w:val="28"/>
        </w:rPr>
        <w:t xml:space="preserve">кросс, кросқа, кросы, класс, класқа, кластар, класы, металл, металды, металы, грамм, грамм +ға – грамға, грам м+дық – грамдық, грамм +ы – грамы, киловатт+қа – киловатта, грипп +і – грипі, съезд+ге – съезге, съезд +і – съезі, </w:t>
      </w:r>
      <w:r w:rsidR="00356639" w:rsidRPr="00DB3DE0">
        <w:rPr>
          <w:rFonts w:ascii="Times New Roman" w:hAnsi="Times New Roman" w:cs="Times New Roman"/>
          <w:b/>
          <w:i/>
          <w:sz w:val="28"/>
          <w:szCs w:val="28"/>
        </w:rPr>
        <w:t>ведомость+ка – ведомосқа.</w:t>
      </w:r>
      <w:r w:rsidR="00356639" w:rsidRPr="00356639">
        <w:rPr>
          <w:rFonts w:ascii="Times New Roman" w:hAnsi="Times New Roman" w:cs="Times New Roman"/>
          <w:sz w:val="28"/>
          <w:szCs w:val="28"/>
        </w:rPr>
        <w:t xml:space="preserve"> Бірдей қос дыбыстарға аяқталған жалқы есімдерге қазақ тілі қосымшалары жалғанғанда, қос әріп сақталып жазылады, тек қосымшаның басқы дауыссыз дыбысы түбірдегі қос дыбыспен бірдей болғанда ғана, үш біркелкі әріп жазылмай, екеуі жазылады: </w:t>
      </w:r>
      <w:r w:rsidR="00356639" w:rsidRPr="00DB3DE0">
        <w:rPr>
          <w:rFonts w:ascii="Times New Roman" w:hAnsi="Times New Roman" w:cs="Times New Roman"/>
          <w:i/>
          <w:sz w:val="28"/>
          <w:szCs w:val="28"/>
        </w:rPr>
        <w:t>Гримм+ге – Гриммге, Гримм+ді – Гриммді, Гримм+мен – Гриммен (Гримммен емес), Покрасс+тың – Покрасстың, Покрасс+қа – Покрассқа, Кирилл+ге – Кириллге, Филипп+тің, Филипп+пен – Филиппен (Филипппен емес), Кузбасс+тың – Кузбасстың, Донбасс+қа – Донбассқа</w:t>
      </w:r>
      <w:r w:rsidR="001A5382">
        <w:rPr>
          <w:rFonts w:ascii="Times New Roman" w:hAnsi="Times New Roman" w:cs="Times New Roman"/>
          <w:i/>
          <w:sz w:val="28"/>
          <w:szCs w:val="28"/>
          <w:lang w:val="kk-KZ"/>
        </w:rPr>
        <w:t>.</w:t>
      </w:r>
    </w:p>
    <w:p w:rsidR="001A5382" w:rsidRPr="001A5382" w:rsidRDefault="001A5382" w:rsidP="005F7172">
      <w:pPr>
        <w:spacing w:after="120" w:line="240" w:lineRule="auto"/>
        <w:jc w:val="both"/>
        <w:rPr>
          <w:rStyle w:val="a4"/>
          <w:rFonts w:ascii="Roboto" w:hAnsi="Roboto"/>
          <w:color w:val="333333"/>
          <w:shd w:val="clear" w:color="auto" w:fill="FFFFFF"/>
          <w:lang w:val="kk-KZ"/>
        </w:rPr>
      </w:pPr>
      <w:bookmarkStart w:id="0" w:name="_GoBack"/>
      <w:bookmarkEnd w:id="0"/>
    </w:p>
    <w:p w:rsidR="00B008E2" w:rsidRPr="00B008E2" w:rsidRDefault="00B008E2" w:rsidP="005F7172">
      <w:pPr>
        <w:jc w:val="right"/>
        <w:rPr>
          <w:rFonts w:ascii="Times New Roman" w:hAnsi="Times New Roman" w:cs="Times New Roman"/>
          <w:sz w:val="28"/>
          <w:szCs w:val="28"/>
          <w:lang w:val="kk-KZ"/>
        </w:rPr>
      </w:pPr>
      <w:r>
        <w:rPr>
          <w:rStyle w:val="a4"/>
          <w:rFonts w:ascii="Roboto" w:hAnsi="Roboto"/>
          <w:color w:val="333333"/>
          <w:shd w:val="clear" w:color="auto" w:fill="FFFFFF"/>
          <w:lang w:val="kk-KZ"/>
        </w:rPr>
        <w:t xml:space="preserve">Сыздықова Рәбиға. </w:t>
      </w:r>
      <w:r w:rsidRPr="00B008E2">
        <w:rPr>
          <w:rStyle w:val="a4"/>
          <w:rFonts w:ascii="Roboto" w:hAnsi="Roboto"/>
          <w:color w:val="333333"/>
          <w:shd w:val="clear" w:color="auto" w:fill="FFFFFF"/>
          <w:lang w:val="kk-KZ"/>
        </w:rPr>
        <w:t xml:space="preserve">Қазақ </w:t>
      </w:r>
      <w:r>
        <w:rPr>
          <w:rStyle w:val="a4"/>
          <w:rFonts w:ascii="Roboto" w:hAnsi="Roboto"/>
          <w:color w:val="333333"/>
          <w:shd w:val="clear" w:color="auto" w:fill="FFFFFF"/>
          <w:lang w:val="kk-KZ"/>
        </w:rPr>
        <w:t xml:space="preserve">тілінің анықтағышы </w:t>
      </w:r>
    </w:p>
    <w:sectPr w:rsidR="00B008E2" w:rsidRPr="00B00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33"/>
    <w:rsid w:val="001A5382"/>
    <w:rsid w:val="00233CD9"/>
    <w:rsid w:val="00356639"/>
    <w:rsid w:val="005F7172"/>
    <w:rsid w:val="00626033"/>
    <w:rsid w:val="008B4AE2"/>
    <w:rsid w:val="00B008E2"/>
    <w:rsid w:val="00DB3DE0"/>
    <w:rsid w:val="00E56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38C20-E688-40DF-B878-35B0F7C7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DE0"/>
    <w:pPr>
      <w:ind w:left="720"/>
      <w:contextualSpacing/>
    </w:pPr>
  </w:style>
  <w:style w:type="character" w:styleId="a4">
    <w:name w:val="Emphasis"/>
    <w:basedOn w:val="a0"/>
    <w:uiPriority w:val="20"/>
    <w:qFormat/>
    <w:rsid w:val="00B00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dc:creator>
  <cp:keywords/>
  <dc:description/>
  <cp:lastModifiedBy>svc</cp:lastModifiedBy>
  <cp:revision>13</cp:revision>
  <dcterms:created xsi:type="dcterms:W3CDTF">2020-10-10T17:41:00Z</dcterms:created>
  <dcterms:modified xsi:type="dcterms:W3CDTF">2020-10-10T17:56:00Z</dcterms:modified>
</cp:coreProperties>
</file>